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6E" w:rsidRPr="00934FFF" w:rsidRDefault="00566E6E" w:rsidP="0099672D">
      <w:pPr>
        <w:spacing w:line="360" w:lineRule="auto"/>
        <w:rPr>
          <w:rFonts w:ascii="Arial" w:hAnsi="Arial" w:cs="Arial"/>
          <w:noProof/>
          <w:sz w:val="22"/>
          <w:szCs w:val="22"/>
        </w:rPr>
      </w:pPr>
    </w:p>
    <w:p w:rsidR="00B67318" w:rsidRDefault="00B67318" w:rsidP="00B67318">
      <w:pPr>
        <w:pStyle w:val="Nagwek"/>
      </w:pPr>
    </w:p>
    <w:p w:rsidR="0099672D" w:rsidRPr="0085269C" w:rsidRDefault="0099672D" w:rsidP="00B67318">
      <w:pPr>
        <w:pStyle w:val="Nagwek"/>
        <w:rPr>
          <w:b/>
        </w:rPr>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Pr="009D7159" w:rsidRDefault="0099672D" w:rsidP="00B67318">
      <w:pPr>
        <w:pStyle w:val="Nagwek"/>
      </w:pPr>
    </w:p>
    <w:p w:rsidR="00B67318" w:rsidRPr="009213E8" w:rsidRDefault="00B67318" w:rsidP="00B67318">
      <w:pPr>
        <w:pStyle w:val="Nagwek"/>
      </w:pPr>
    </w:p>
    <w:p w:rsidR="00C60DC8" w:rsidRDefault="00C60DC8" w:rsidP="00C760B0">
      <w:pPr>
        <w:spacing w:line="360" w:lineRule="auto"/>
        <w:rPr>
          <w:rFonts w:ascii="Arial" w:hAnsi="Arial" w:cs="Arial"/>
          <w:b/>
          <w:sz w:val="22"/>
          <w:szCs w:val="22"/>
        </w:rPr>
      </w:pPr>
    </w:p>
    <w:p w:rsidR="0086701A" w:rsidRDefault="0086701A" w:rsidP="00C760B0">
      <w:pPr>
        <w:spacing w:line="360" w:lineRule="auto"/>
        <w:rPr>
          <w:rFonts w:ascii="Arial" w:hAnsi="Arial" w:cs="Arial"/>
          <w:b/>
          <w:sz w:val="22"/>
          <w:szCs w:val="22"/>
        </w:rPr>
      </w:pPr>
    </w:p>
    <w:p w:rsidR="0086701A" w:rsidRDefault="0086701A" w:rsidP="00C760B0">
      <w:pPr>
        <w:spacing w:line="360" w:lineRule="auto"/>
        <w:rPr>
          <w:rFonts w:ascii="Arial" w:hAnsi="Arial" w:cs="Arial"/>
          <w:b/>
          <w:sz w:val="22"/>
          <w:szCs w:val="22"/>
        </w:rPr>
      </w:pPr>
    </w:p>
    <w:p w:rsidR="0086701A" w:rsidRPr="00934FFF" w:rsidRDefault="0086701A" w:rsidP="00C760B0">
      <w:pPr>
        <w:spacing w:line="360" w:lineRule="auto"/>
        <w:rPr>
          <w:rFonts w:ascii="Arial" w:hAnsi="Arial" w:cs="Arial"/>
          <w:b/>
          <w:sz w:val="22"/>
          <w:szCs w:val="22"/>
        </w:rPr>
      </w:pPr>
    </w:p>
    <w:p w:rsidR="00566E6E" w:rsidRPr="0086701A" w:rsidRDefault="00566E6E" w:rsidP="0086701A">
      <w:pPr>
        <w:spacing w:line="360" w:lineRule="auto"/>
        <w:jc w:val="center"/>
        <w:rPr>
          <w:rFonts w:ascii="Arial" w:hAnsi="Arial" w:cs="Arial"/>
          <w:b/>
          <w:sz w:val="30"/>
          <w:szCs w:val="30"/>
        </w:rPr>
      </w:pPr>
      <w:r w:rsidRPr="0086701A">
        <w:rPr>
          <w:rFonts w:ascii="Arial" w:hAnsi="Arial" w:cs="Arial"/>
          <w:b/>
          <w:sz w:val="30"/>
          <w:szCs w:val="30"/>
        </w:rPr>
        <w:t>SPECYFIKACJA ISTOTNYCH WARUNKÓW ZAMÓWIENIA</w:t>
      </w:r>
    </w:p>
    <w:p w:rsidR="00566E6E" w:rsidRPr="0051256A" w:rsidRDefault="00566E6E" w:rsidP="0086701A">
      <w:pPr>
        <w:spacing w:line="360" w:lineRule="auto"/>
        <w:jc w:val="center"/>
        <w:rPr>
          <w:rFonts w:ascii="Arial" w:hAnsi="Arial" w:cs="Arial"/>
          <w:b/>
          <w:sz w:val="32"/>
          <w:szCs w:val="32"/>
        </w:rPr>
      </w:pPr>
    </w:p>
    <w:p w:rsidR="00E82018" w:rsidRPr="0086701A" w:rsidRDefault="00BF37B0" w:rsidP="0086701A">
      <w:pPr>
        <w:widowControl w:val="0"/>
        <w:spacing w:line="360" w:lineRule="auto"/>
        <w:jc w:val="center"/>
        <w:rPr>
          <w:rFonts w:ascii="Arial" w:hAnsi="Arial" w:cs="Arial"/>
          <w:b/>
          <w:sz w:val="30"/>
          <w:szCs w:val="30"/>
        </w:rPr>
      </w:pPr>
      <w:r w:rsidRPr="00BF37B0">
        <w:rPr>
          <w:rFonts w:ascii="Arial" w:hAnsi="Arial" w:cs="Arial"/>
          <w:b/>
          <w:sz w:val="30"/>
          <w:szCs w:val="30"/>
        </w:rPr>
        <w:t>Wdrożenie i zakup platformy integrującej techniczne systemy bezpieczeństwa na rzecz Zamawiającego PGNiG TERMIKA S.A.</w:t>
      </w:r>
    </w:p>
    <w:p w:rsidR="000E349A" w:rsidRDefault="000E349A" w:rsidP="00C760B0">
      <w:pPr>
        <w:spacing w:line="360" w:lineRule="auto"/>
        <w:rPr>
          <w:rFonts w:ascii="Arial" w:hAnsi="Arial" w:cs="Arial"/>
          <w:b/>
        </w:rPr>
      </w:pPr>
    </w:p>
    <w:p w:rsidR="000E349A" w:rsidRDefault="000E349A" w:rsidP="00C760B0">
      <w:pPr>
        <w:spacing w:line="360" w:lineRule="auto"/>
        <w:rPr>
          <w:rFonts w:ascii="Arial" w:hAnsi="Arial" w:cs="Arial"/>
          <w:b/>
        </w:rPr>
      </w:pPr>
    </w:p>
    <w:p w:rsidR="000E349A" w:rsidRPr="0086701A" w:rsidRDefault="000E349A" w:rsidP="00C760B0">
      <w:pPr>
        <w:spacing w:line="360" w:lineRule="auto"/>
        <w:rPr>
          <w:rFonts w:ascii="Arial" w:hAnsi="Arial" w:cs="Arial"/>
          <w:b/>
          <w:sz w:val="22"/>
          <w:szCs w:val="22"/>
        </w:rPr>
      </w:pPr>
    </w:p>
    <w:p w:rsidR="000E349A" w:rsidRPr="0086701A" w:rsidRDefault="000E349A" w:rsidP="00C760B0">
      <w:pPr>
        <w:spacing w:line="276" w:lineRule="auto"/>
        <w:rPr>
          <w:rFonts w:ascii="Arial" w:hAnsi="Arial" w:cs="Arial"/>
          <w:b/>
          <w:sz w:val="22"/>
          <w:szCs w:val="22"/>
        </w:rPr>
      </w:pPr>
    </w:p>
    <w:p w:rsidR="000E349A" w:rsidRPr="0086701A" w:rsidRDefault="000E349A" w:rsidP="00C760B0">
      <w:pPr>
        <w:spacing w:line="276" w:lineRule="auto"/>
        <w:rPr>
          <w:rFonts w:ascii="Arial" w:hAnsi="Arial" w:cs="Arial"/>
          <w:b/>
          <w:sz w:val="22"/>
          <w:szCs w:val="22"/>
        </w:rPr>
      </w:pPr>
      <w:r w:rsidRPr="0086701A">
        <w:rPr>
          <w:rFonts w:ascii="Arial" w:hAnsi="Arial" w:cs="Arial"/>
          <w:b/>
          <w:sz w:val="22"/>
          <w:szCs w:val="22"/>
          <w:u w:val="single"/>
        </w:rPr>
        <w:t>Znak sprawy</w:t>
      </w:r>
      <w:r w:rsidRPr="0086701A">
        <w:rPr>
          <w:rFonts w:ascii="Arial" w:hAnsi="Arial" w:cs="Arial"/>
          <w:b/>
          <w:sz w:val="22"/>
          <w:szCs w:val="22"/>
        </w:rPr>
        <w:t xml:space="preserve">: </w:t>
      </w:r>
      <w:r w:rsidR="00E95A6B">
        <w:rPr>
          <w:rFonts w:ascii="Arial" w:hAnsi="Arial" w:cs="Arial"/>
          <w:b/>
          <w:sz w:val="22"/>
          <w:szCs w:val="22"/>
        </w:rPr>
        <w:t>1</w:t>
      </w:r>
      <w:r w:rsidR="0085269C">
        <w:rPr>
          <w:rFonts w:ascii="Arial" w:hAnsi="Arial" w:cs="Arial"/>
          <w:b/>
          <w:sz w:val="22"/>
          <w:szCs w:val="22"/>
        </w:rPr>
        <w:t>8</w:t>
      </w:r>
      <w:r w:rsidR="00BF37B0">
        <w:rPr>
          <w:rFonts w:ascii="Arial" w:hAnsi="Arial" w:cs="Arial"/>
          <w:b/>
          <w:sz w:val="22"/>
          <w:szCs w:val="22"/>
        </w:rPr>
        <w:t>DOZZ272</w:t>
      </w:r>
    </w:p>
    <w:p w:rsidR="000E349A" w:rsidRPr="0086701A" w:rsidRDefault="000E349A" w:rsidP="00C760B0">
      <w:pPr>
        <w:spacing w:line="276" w:lineRule="auto"/>
        <w:rPr>
          <w:rFonts w:ascii="Arial" w:hAnsi="Arial" w:cs="Arial"/>
          <w:b/>
          <w:sz w:val="22"/>
          <w:szCs w:val="22"/>
        </w:rPr>
      </w:pPr>
      <w:r w:rsidRPr="0086701A">
        <w:rPr>
          <w:rFonts w:ascii="Arial" w:hAnsi="Arial" w:cs="Arial"/>
          <w:b/>
          <w:sz w:val="22"/>
          <w:szCs w:val="22"/>
          <w:u w:val="single"/>
        </w:rPr>
        <w:t>Tryb postępowania</w:t>
      </w:r>
      <w:r w:rsidRPr="0086701A">
        <w:rPr>
          <w:rFonts w:ascii="Arial" w:hAnsi="Arial" w:cs="Arial"/>
          <w:b/>
          <w:sz w:val="22"/>
          <w:szCs w:val="22"/>
        </w:rPr>
        <w:t xml:space="preserve">: </w:t>
      </w:r>
      <w:r w:rsidR="00BF37B0">
        <w:rPr>
          <w:rFonts w:ascii="Arial" w:hAnsi="Arial" w:cs="Arial"/>
          <w:b/>
          <w:sz w:val="22"/>
          <w:szCs w:val="22"/>
        </w:rPr>
        <w:t>dialog konkurencyjny</w:t>
      </w:r>
    </w:p>
    <w:p w:rsidR="000E349A" w:rsidRPr="0086701A" w:rsidRDefault="000E349A" w:rsidP="00C760B0">
      <w:pPr>
        <w:spacing w:line="360" w:lineRule="auto"/>
        <w:rPr>
          <w:rFonts w:ascii="Arial" w:hAnsi="Arial" w:cs="Arial"/>
          <w:b/>
          <w:smallCaps/>
          <w:sz w:val="22"/>
          <w:szCs w:val="22"/>
        </w:rPr>
      </w:pPr>
    </w:p>
    <w:p w:rsidR="000E349A" w:rsidRPr="0086701A" w:rsidRDefault="000E349A" w:rsidP="00C760B0">
      <w:pPr>
        <w:spacing w:line="276" w:lineRule="auto"/>
        <w:ind w:left="142" w:hanging="142"/>
        <w:jc w:val="both"/>
        <w:rPr>
          <w:rFonts w:ascii="Arial" w:hAnsi="Arial" w:cs="Arial"/>
          <w:b/>
          <w:sz w:val="22"/>
          <w:szCs w:val="22"/>
          <w:u w:val="single"/>
        </w:rPr>
      </w:pPr>
      <w:r w:rsidRPr="0086701A">
        <w:rPr>
          <w:rFonts w:ascii="Arial" w:hAnsi="Arial" w:cs="Arial"/>
          <w:b/>
          <w:sz w:val="22"/>
          <w:szCs w:val="22"/>
          <w:u w:val="single"/>
        </w:rPr>
        <w:t>Zamawiający:</w:t>
      </w:r>
    </w:p>
    <w:p w:rsidR="000E349A" w:rsidRPr="0086701A" w:rsidRDefault="000E349A" w:rsidP="00C760B0">
      <w:pPr>
        <w:spacing w:line="276" w:lineRule="auto"/>
        <w:ind w:left="142" w:hanging="142"/>
        <w:jc w:val="both"/>
        <w:rPr>
          <w:rFonts w:ascii="Arial" w:hAnsi="Arial" w:cs="Arial"/>
          <w:b/>
          <w:sz w:val="22"/>
          <w:szCs w:val="22"/>
        </w:rPr>
      </w:pPr>
      <w:r w:rsidRPr="0086701A">
        <w:rPr>
          <w:rFonts w:ascii="Arial" w:hAnsi="Arial" w:cs="Arial"/>
          <w:b/>
          <w:sz w:val="22"/>
          <w:szCs w:val="22"/>
        </w:rPr>
        <w:t xml:space="preserve">PGNiG TERMIKA </w:t>
      </w:r>
      <w:r w:rsidR="0051256A" w:rsidRPr="0086701A">
        <w:rPr>
          <w:rFonts w:ascii="Arial" w:hAnsi="Arial" w:cs="Arial"/>
          <w:b/>
          <w:sz w:val="22"/>
          <w:szCs w:val="22"/>
        </w:rPr>
        <w:t>SA</w:t>
      </w:r>
    </w:p>
    <w:p w:rsidR="000E349A" w:rsidRPr="0086701A" w:rsidRDefault="000E349A" w:rsidP="00C760B0">
      <w:pPr>
        <w:autoSpaceDE w:val="0"/>
        <w:autoSpaceDN w:val="0"/>
        <w:adjustRightInd w:val="0"/>
        <w:spacing w:line="276" w:lineRule="auto"/>
        <w:ind w:left="142" w:hanging="142"/>
        <w:jc w:val="both"/>
        <w:rPr>
          <w:rFonts w:ascii="Arial" w:hAnsi="Arial" w:cs="Arial"/>
          <w:sz w:val="22"/>
          <w:szCs w:val="22"/>
        </w:rPr>
      </w:pPr>
      <w:r w:rsidRPr="0086701A">
        <w:rPr>
          <w:rFonts w:ascii="Arial" w:hAnsi="Arial" w:cs="Arial"/>
          <w:sz w:val="22"/>
          <w:szCs w:val="22"/>
        </w:rPr>
        <w:t>ul. Modlińska 15</w:t>
      </w:r>
    </w:p>
    <w:p w:rsidR="00566E6E" w:rsidRPr="0086701A" w:rsidRDefault="000E349A" w:rsidP="00C760B0">
      <w:pPr>
        <w:spacing w:line="360" w:lineRule="auto"/>
        <w:rPr>
          <w:rFonts w:ascii="Arial" w:hAnsi="Arial" w:cs="Arial"/>
          <w:b/>
          <w:sz w:val="22"/>
          <w:szCs w:val="22"/>
        </w:rPr>
      </w:pPr>
      <w:r w:rsidRPr="0086701A">
        <w:rPr>
          <w:rFonts w:ascii="Arial" w:hAnsi="Arial" w:cs="Arial"/>
          <w:sz w:val="22"/>
          <w:szCs w:val="22"/>
        </w:rPr>
        <w:t>03-216 Warszawa</w:t>
      </w:r>
    </w:p>
    <w:p w:rsidR="006956FE" w:rsidRPr="00934FFF" w:rsidRDefault="006956FE" w:rsidP="000860E5">
      <w:pPr>
        <w:spacing w:line="360" w:lineRule="auto"/>
        <w:jc w:val="center"/>
        <w:rPr>
          <w:rFonts w:ascii="Arial" w:hAnsi="Arial" w:cs="Arial"/>
          <w:sz w:val="22"/>
          <w:szCs w:val="22"/>
        </w:rPr>
      </w:pPr>
    </w:p>
    <w:p w:rsidR="00566E6E" w:rsidRPr="00934FFF" w:rsidRDefault="00566E6E" w:rsidP="000860E5">
      <w:pPr>
        <w:spacing w:line="360" w:lineRule="auto"/>
        <w:jc w:val="center"/>
        <w:rPr>
          <w:rFonts w:ascii="Arial" w:hAnsi="Arial" w:cs="Arial"/>
          <w:sz w:val="22"/>
          <w:szCs w:val="22"/>
        </w:rPr>
      </w:pPr>
    </w:p>
    <w:p w:rsidR="0099672D" w:rsidRDefault="00717E20" w:rsidP="00C760B0">
      <w:pPr>
        <w:spacing w:line="360" w:lineRule="auto"/>
        <w:jc w:val="center"/>
        <w:rPr>
          <w:rFonts w:ascii="Arial" w:hAnsi="Arial" w:cs="Arial"/>
          <w:sz w:val="22"/>
          <w:szCs w:val="22"/>
        </w:rPr>
      </w:pPr>
      <w:r w:rsidRPr="00ED1E10">
        <w:rPr>
          <w:rFonts w:ascii="Arial" w:hAnsi="Arial" w:cs="Arial"/>
          <w:sz w:val="22"/>
          <w:szCs w:val="22"/>
        </w:rPr>
        <w:t xml:space="preserve">Warszawa, </w:t>
      </w:r>
      <w:r w:rsidR="00BE709C">
        <w:rPr>
          <w:rFonts w:ascii="Arial" w:hAnsi="Arial" w:cs="Arial"/>
          <w:sz w:val="22"/>
          <w:szCs w:val="22"/>
        </w:rPr>
        <w:t>styczeń</w:t>
      </w:r>
      <w:r w:rsidR="00F221AC" w:rsidRPr="00ED1E10">
        <w:rPr>
          <w:rFonts w:ascii="Arial" w:hAnsi="Arial" w:cs="Arial"/>
          <w:sz w:val="22"/>
          <w:szCs w:val="22"/>
        </w:rPr>
        <w:t xml:space="preserve"> </w:t>
      </w:r>
      <w:r w:rsidR="006A7950" w:rsidRPr="00ED1E10">
        <w:rPr>
          <w:rFonts w:ascii="Arial" w:hAnsi="Arial" w:cs="Arial"/>
          <w:sz w:val="22"/>
          <w:szCs w:val="22"/>
        </w:rPr>
        <w:t>201</w:t>
      </w:r>
      <w:r w:rsidR="00BE709C">
        <w:rPr>
          <w:rFonts w:ascii="Arial" w:hAnsi="Arial" w:cs="Arial"/>
          <w:sz w:val="22"/>
          <w:szCs w:val="22"/>
        </w:rPr>
        <w:t>9</w:t>
      </w:r>
    </w:p>
    <w:p w:rsidR="0051256A" w:rsidRDefault="0051256A">
      <w:r>
        <w:br w:type="page"/>
      </w:r>
    </w:p>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Pr="00C760B0" w:rsidRDefault="000E349A" w:rsidP="00C760B0">
      <w:pPr>
        <w:jc w:val="center"/>
        <w:rPr>
          <w:rFonts w:ascii="Arial" w:hAnsi="Arial" w:cs="Arial"/>
          <w:b/>
          <w:sz w:val="22"/>
          <w:szCs w:val="22"/>
        </w:rPr>
      </w:pPr>
      <w:r w:rsidRPr="00C760B0">
        <w:rPr>
          <w:rFonts w:ascii="Arial" w:hAnsi="Arial" w:cs="Arial"/>
          <w:b/>
          <w:sz w:val="22"/>
          <w:szCs w:val="22"/>
        </w:rPr>
        <w:t>INSTRUKCJA DLA WYKONAWCÓW</w:t>
      </w:r>
    </w:p>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51256A" w:rsidRDefault="0051256A">
      <w:r>
        <w:br w:type="page"/>
      </w:r>
    </w:p>
    <w:p w:rsidR="00EF4F0D" w:rsidRPr="00212706" w:rsidRDefault="00444DD9" w:rsidP="00212706">
      <w:pPr>
        <w:pStyle w:val="Nagwek1"/>
        <w:spacing w:before="240" w:after="120" w:line="360" w:lineRule="auto"/>
        <w:ind w:left="425" w:hanging="425"/>
        <w:jc w:val="both"/>
        <w:rPr>
          <w:rFonts w:ascii="Arial" w:hAnsi="Arial"/>
          <w:sz w:val="22"/>
          <w:szCs w:val="22"/>
        </w:rPr>
      </w:pPr>
      <w:bookmarkStart w:id="0" w:name="_Toc497205298"/>
      <w:r w:rsidRPr="00212706">
        <w:rPr>
          <w:rFonts w:ascii="Arial" w:hAnsi="Arial"/>
          <w:sz w:val="22"/>
          <w:szCs w:val="22"/>
        </w:rPr>
        <w:lastRenderedPageBreak/>
        <w:t>Dane Zamawiającego</w:t>
      </w:r>
      <w:bookmarkEnd w:id="0"/>
    </w:p>
    <w:p w:rsidR="003132D3" w:rsidRPr="00996E5E" w:rsidRDefault="00F221AC" w:rsidP="003132D3">
      <w:pPr>
        <w:spacing w:line="320" w:lineRule="exact"/>
        <w:ind w:left="142"/>
        <w:jc w:val="both"/>
        <w:rPr>
          <w:rFonts w:ascii="Arial" w:hAnsi="Arial" w:cs="Arial"/>
          <w:sz w:val="22"/>
          <w:szCs w:val="22"/>
        </w:rPr>
      </w:pPr>
      <w:r>
        <w:rPr>
          <w:rFonts w:ascii="Arial" w:hAnsi="Arial" w:cs="Arial"/>
          <w:sz w:val="22"/>
          <w:szCs w:val="22"/>
        </w:rPr>
        <w:t>PGNiG TERMIKA</w:t>
      </w:r>
      <w:r w:rsidR="003132D3" w:rsidRPr="00996E5E">
        <w:rPr>
          <w:rFonts w:ascii="Arial" w:hAnsi="Arial" w:cs="Arial"/>
          <w:sz w:val="22"/>
          <w:szCs w:val="22"/>
        </w:rPr>
        <w:t xml:space="preserve"> </w:t>
      </w:r>
      <w:r w:rsidR="0051256A">
        <w:rPr>
          <w:rFonts w:ascii="Arial" w:hAnsi="Arial" w:cs="Arial"/>
          <w:sz w:val="22"/>
          <w:szCs w:val="22"/>
        </w:rPr>
        <w:t>SA</w:t>
      </w:r>
    </w:p>
    <w:p w:rsidR="003132D3" w:rsidRPr="00996E5E" w:rsidRDefault="003132D3" w:rsidP="0036716F">
      <w:pPr>
        <w:autoSpaceDE w:val="0"/>
        <w:autoSpaceDN w:val="0"/>
        <w:adjustRightInd w:val="0"/>
        <w:spacing w:line="320" w:lineRule="exact"/>
        <w:ind w:left="142"/>
        <w:jc w:val="both"/>
        <w:rPr>
          <w:rFonts w:ascii="Arial" w:hAnsi="Arial" w:cs="Arial"/>
          <w:sz w:val="22"/>
          <w:szCs w:val="22"/>
        </w:rPr>
      </w:pPr>
      <w:r w:rsidRPr="00996E5E">
        <w:rPr>
          <w:rFonts w:ascii="Arial" w:hAnsi="Arial" w:cs="Arial"/>
          <w:sz w:val="22"/>
          <w:szCs w:val="22"/>
        </w:rPr>
        <w:t xml:space="preserve">ul. </w:t>
      </w:r>
      <w:r w:rsidR="00F221AC">
        <w:rPr>
          <w:rFonts w:ascii="Arial" w:hAnsi="Arial" w:cs="Arial"/>
          <w:sz w:val="22"/>
          <w:szCs w:val="22"/>
        </w:rPr>
        <w:t>Modlińska 15</w:t>
      </w:r>
    </w:p>
    <w:p w:rsidR="003132D3" w:rsidRPr="00996E5E" w:rsidRDefault="003132D3" w:rsidP="003132D3">
      <w:pPr>
        <w:autoSpaceDE w:val="0"/>
        <w:autoSpaceDN w:val="0"/>
        <w:adjustRightInd w:val="0"/>
        <w:spacing w:line="320" w:lineRule="exact"/>
        <w:ind w:left="142"/>
        <w:jc w:val="both"/>
        <w:rPr>
          <w:rFonts w:ascii="Arial" w:hAnsi="Arial" w:cs="Arial"/>
          <w:sz w:val="22"/>
          <w:szCs w:val="22"/>
        </w:rPr>
      </w:pPr>
      <w:r w:rsidRPr="00996E5E">
        <w:rPr>
          <w:rFonts w:ascii="Arial" w:hAnsi="Arial" w:cs="Arial"/>
          <w:sz w:val="22"/>
          <w:szCs w:val="22"/>
        </w:rPr>
        <w:t>0</w:t>
      </w:r>
      <w:r w:rsidR="00F221AC">
        <w:rPr>
          <w:rFonts w:ascii="Arial" w:hAnsi="Arial" w:cs="Arial"/>
          <w:sz w:val="22"/>
          <w:szCs w:val="22"/>
        </w:rPr>
        <w:t>3</w:t>
      </w:r>
      <w:r w:rsidRPr="00996E5E">
        <w:rPr>
          <w:rFonts w:ascii="Arial" w:hAnsi="Arial" w:cs="Arial"/>
          <w:sz w:val="22"/>
          <w:szCs w:val="22"/>
        </w:rPr>
        <w:t>-2</w:t>
      </w:r>
      <w:r w:rsidR="00F221AC">
        <w:rPr>
          <w:rFonts w:ascii="Arial" w:hAnsi="Arial" w:cs="Arial"/>
          <w:sz w:val="22"/>
          <w:szCs w:val="22"/>
        </w:rPr>
        <w:t>16</w:t>
      </w:r>
      <w:r w:rsidRPr="00996E5E">
        <w:rPr>
          <w:rFonts w:ascii="Arial" w:hAnsi="Arial" w:cs="Arial"/>
          <w:sz w:val="22"/>
          <w:szCs w:val="22"/>
        </w:rPr>
        <w:t xml:space="preserve"> Warszawa</w:t>
      </w:r>
    </w:p>
    <w:p w:rsidR="003132D3" w:rsidRPr="00996E5E" w:rsidRDefault="003132D3" w:rsidP="003132D3">
      <w:pPr>
        <w:spacing w:line="320" w:lineRule="exact"/>
        <w:ind w:left="142"/>
        <w:rPr>
          <w:rFonts w:ascii="Arial" w:hAnsi="Arial" w:cs="Arial"/>
          <w:sz w:val="22"/>
          <w:szCs w:val="22"/>
        </w:rPr>
      </w:pPr>
      <w:r w:rsidRPr="00996E5E">
        <w:rPr>
          <w:rFonts w:ascii="Arial" w:hAnsi="Arial" w:cs="Arial"/>
          <w:sz w:val="22"/>
          <w:szCs w:val="22"/>
        </w:rPr>
        <w:t>NIP: 525-000-</w:t>
      </w:r>
      <w:r w:rsidR="00F221AC">
        <w:rPr>
          <w:rFonts w:ascii="Arial" w:hAnsi="Arial" w:cs="Arial"/>
          <w:sz w:val="22"/>
          <w:szCs w:val="22"/>
        </w:rPr>
        <w:t>06</w:t>
      </w:r>
      <w:r w:rsidRPr="00996E5E">
        <w:rPr>
          <w:rFonts w:ascii="Arial" w:hAnsi="Arial" w:cs="Arial"/>
          <w:sz w:val="22"/>
          <w:szCs w:val="22"/>
        </w:rPr>
        <w:t>-</w:t>
      </w:r>
      <w:r w:rsidR="00F221AC">
        <w:rPr>
          <w:rFonts w:ascii="Arial" w:hAnsi="Arial" w:cs="Arial"/>
          <w:sz w:val="22"/>
          <w:szCs w:val="22"/>
        </w:rPr>
        <w:t>30</w:t>
      </w:r>
    </w:p>
    <w:p w:rsidR="003132D3" w:rsidRPr="00996E5E" w:rsidRDefault="003132D3" w:rsidP="003132D3">
      <w:pPr>
        <w:spacing w:line="320" w:lineRule="exact"/>
        <w:ind w:left="142"/>
        <w:jc w:val="both"/>
        <w:rPr>
          <w:rFonts w:ascii="Arial" w:hAnsi="Arial" w:cs="Arial"/>
          <w:sz w:val="22"/>
          <w:szCs w:val="22"/>
        </w:rPr>
      </w:pPr>
      <w:r w:rsidRPr="00996E5E">
        <w:rPr>
          <w:rFonts w:ascii="Arial" w:hAnsi="Arial" w:cs="Arial"/>
          <w:sz w:val="22"/>
          <w:szCs w:val="22"/>
        </w:rPr>
        <w:t xml:space="preserve">REGON </w:t>
      </w:r>
      <w:r w:rsidR="00F7399A">
        <w:rPr>
          <w:rFonts w:ascii="Arial" w:hAnsi="Arial" w:cs="Arial"/>
          <w:sz w:val="22"/>
          <w:szCs w:val="22"/>
        </w:rPr>
        <w:t>010381709</w:t>
      </w:r>
    </w:p>
    <w:p w:rsidR="003132D3" w:rsidRPr="00996E5E" w:rsidRDefault="003132D3" w:rsidP="003132D3">
      <w:pPr>
        <w:spacing w:after="120" w:line="320" w:lineRule="exact"/>
        <w:ind w:left="142"/>
        <w:rPr>
          <w:rFonts w:ascii="Arial" w:hAnsi="Arial" w:cs="Arial"/>
          <w:sz w:val="22"/>
          <w:szCs w:val="22"/>
        </w:rPr>
      </w:pPr>
      <w:r w:rsidRPr="00996E5E">
        <w:rPr>
          <w:rFonts w:ascii="Arial" w:hAnsi="Arial" w:cs="Arial"/>
          <w:sz w:val="22"/>
          <w:szCs w:val="22"/>
        </w:rPr>
        <w:t>KRS 00000</w:t>
      </w:r>
      <w:r w:rsidR="00F7399A">
        <w:rPr>
          <w:rFonts w:ascii="Arial" w:hAnsi="Arial" w:cs="Arial"/>
          <w:sz w:val="22"/>
          <w:szCs w:val="22"/>
        </w:rPr>
        <w:t>25667</w:t>
      </w:r>
      <w:r w:rsidRPr="00996E5E">
        <w:rPr>
          <w:rFonts w:ascii="Arial" w:hAnsi="Arial" w:cs="Arial"/>
          <w:sz w:val="22"/>
          <w:szCs w:val="22"/>
        </w:rPr>
        <w:t>, Sąd Rejonowy dla m.st. W-wy XII</w:t>
      </w:r>
      <w:r w:rsidR="00F7399A">
        <w:rPr>
          <w:rFonts w:ascii="Arial" w:hAnsi="Arial" w:cs="Arial"/>
          <w:sz w:val="22"/>
          <w:szCs w:val="22"/>
        </w:rPr>
        <w:t>I</w:t>
      </w:r>
      <w:r w:rsidRPr="00996E5E">
        <w:rPr>
          <w:rFonts w:ascii="Arial" w:hAnsi="Arial" w:cs="Arial"/>
          <w:sz w:val="22"/>
          <w:szCs w:val="22"/>
        </w:rPr>
        <w:t xml:space="preserve"> Wydz. Gospodarczy</w:t>
      </w:r>
    </w:p>
    <w:p w:rsidR="003132D3" w:rsidRPr="00F15634" w:rsidRDefault="003132D3" w:rsidP="003132D3">
      <w:pPr>
        <w:spacing w:line="320" w:lineRule="exact"/>
        <w:ind w:left="142"/>
        <w:rPr>
          <w:rFonts w:ascii="Arial" w:hAnsi="Arial" w:cs="Arial"/>
          <w:sz w:val="22"/>
          <w:szCs w:val="22"/>
        </w:rPr>
      </w:pPr>
      <w:r w:rsidRPr="00F15634">
        <w:rPr>
          <w:rFonts w:ascii="Arial" w:hAnsi="Arial" w:cs="Arial"/>
          <w:sz w:val="22"/>
          <w:szCs w:val="22"/>
        </w:rPr>
        <w:t xml:space="preserve">e-mail: </w:t>
      </w:r>
      <w:r w:rsidR="009875FF" w:rsidRPr="00F15634">
        <w:rPr>
          <w:rFonts w:ascii="Arial" w:hAnsi="Arial" w:cs="Arial"/>
          <w:sz w:val="22"/>
          <w:szCs w:val="22"/>
        </w:rPr>
        <w:t>mariusz.madej</w:t>
      </w:r>
      <w:r w:rsidRPr="00F15634">
        <w:rPr>
          <w:rFonts w:ascii="Arial" w:hAnsi="Arial" w:cs="Arial"/>
          <w:sz w:val="22"/>
          <w:szCs w:val="22"/>
        </w:rPr>
        <w:t>@</w:t>
      </w:r>
      <w:r w:rsidR="00F221AC" w:rsidRPr="00F15634">
        <w:rPr>
          <w:rFonts w:ascii="Arial" w:hAnsi="Arial" w:cs="Arial"/>
          <w:sz w:val="22"/>
          <w:szCs w:val="22"/>
        </w:rPr>
        <w:t>termika.</w:t>
      </w:r>
      <w:r w:rsidRPr="00F15634">
        <w:rPr>
          <w:rFonts w:ascii="Arial" w:hAnsi="Arial" w:cs="Arial"/>
          <w:sz w:val="22"/>
          <w:szCs w:val="22"/>
        </w:rPr>
        <w:t>pgnig.pl</w:t>
      </w:r>
    </w:p>
    <w:p w:rsidR="003132D3" w:rsidRPr="00F221AC" w:rsidRDefault="0071526E" w:rsidP="003132D3">
      <w:pPr>
        <w:spacing w:line="320" w:lineRule="exact"/>
        <w:ind w:left="142"/>
        <w:rPr>
          <w:rFonts w:ascii="Arial" w:hAnsi="Arial" w:cs="Arial"/>
          <w:sz w:val="22"/>
          <w:szCs w:val="22"/>
        </w:rPr>
      </w:pPr>
      <w:hyperlink r:id="rId8" w:history="1">
        <w:r w:rsidR="00F221AC" w:rsidRPr="00F221AC">
          <w:rPr>
            <w:rStyle w:val="Hipercze"/>
            <w:rFonts w:ascii="Arial" w:hAnsi="Arial" w:cs="Arial"/>
            <w:sz w:val="22"/>
            <w:szCs w:val="22"/>
          </w:rPr>
          <w:t>www.termika.pgnig.pl</w:t>
        </w:r>
      </w:hyperlink>
    </w:p>
    <w:p w:rsidR="003132D3" w:rsidRPr="00996E5E" w:rsidRDefault="003132D3" w:rsidP="003132D3">
      <w:pPr>
        <w:spacing w:after="240" w:line="320" w:lineRule="exact"/>
        <w:ind w:left="142"/>
        <w:rPr>
          <w:rFonts w:ascii="Arial" w:hAnsi="Arial" w:cs="Arial"/>
          <w:sz w:val="22"/>
          <w:szCs w:val="22"/>
        </w:rPr>
      </w:pPr>
      <w:r w:rsidRPr="00996E5E">
        <w:rPr>
          <w:rFonts w:ascii="Arial" w:hAnsi="Arial" w:cs="Arial"/>
          <w:sz w:val="22"/>
          <w:szCs w:val="22"/>
        </w:rPr>
        <w:t xml:space="preserve">tel.: (+48 22) </w:t>
      </w:r>
      <w:r w:rsidR="00F221AC">
        <w:rPr>
          <w:rFonts w:ascii="Arial" w:hAnsi="Arial" w:cs="Arial"/>
          <w:sz w:val="22"/>
          <w:szCs w:val="22"/>
        </w:rPr>
        <w:t>587</w:t>
      </w:r>
      <w:r w:rsidRPr="00996E5E">
        <w:rPr>
          <w:rFonts w:ascii="Arial" w:hAnsi="Arial" w:cs="Arial"/>
          <w:sz w:val="22"/>
          <w:szCs w:val="22"/>
        </w:rPr>
        <w:t xml:space="preserve"> </w:t>
      </w:r>
      <w:r w:rsidR="00F221AC">
        <w:rPr>
          <w:rFonts w:ascii="Arial" w:hAnsi="Arial" w:cs="Arial"/>
          <w:sz w:val="22"/>
          <w:szCs w:val="22"/>
        </w:rPr>
        <w:t>84</w:t>
      </w:r>
      <w:r w:rsidRPr="00996E5E">
        <w:rPr>
          <w:rFonts w:ascii="Arial" w:hAnsi="Arial" w:cs="Arial"/>
          <w:sz w:val="22"/>
          <w:szCs w:val="22"/>
        </w:rPr>
        <w:t xml:space="preserve"> </w:t>
      </w:r>
      <w:r w:rsidR="009875FF">
        <w:rPr>
          <w:rFonts w:ascii="Arial" w:hAnsi="Arial" w:cs="Arial"/>
          <w:sz w:val="22"/>
          <w:szCs w:val="22"/>
        </w:rPr>
        <w:t>69</w:t>
      </w:r>
      <w:r w:rsidRPr="00996E5E">
        <w:rPr>
          <w:rFonts w:ascii="Arial" w:hAnsi="Arial" w:cs="Arial"/>
          <w:sz w:val="22"/>
          <w:szCs w:val="22"/>
        </w:rPr>
        <w:t xml:space="preserve">, faks: (+48 22) </w:t>
      </w:r>
      <w:r w:rsidR="00F221AC">
        <w:rPr>
          <w:rFonts w:ascii="Arial" w:hAnsi="Arial" w:cs="Arial"/>
          <w:sz w:val="22"/>
          <w:szCs w:val="22"/>
        </w:rPr>
        <w:t>587</w:t>
      </w:r>
      <w:r w:rsidRPr="00996E5E">
        <w:rPr>
          <w:rFonts w:ascii="Arial" w:hAnsi="Arial" w:cs="Arial"/>
          <w:sz w:val="22"/>
          <w:szCs w:val="22"/>
        </w:rPr>
        <w:t xml:space="preserve"> 8</w:t>
      </w:r>
      <w:r w:rsidR="00F221AC">
        <w:rPr>
          <w:rFonts w:ascii="Arial" w:hAnsi="Arial" w:cs="Arial"/>
          <w:sz w:val="22"/>
          <w:szCs w:val="22"/>
        </w:rPr>
        <w:t>4</w:t>
      </w:r>
      <w:r w:rsidRPr="00996E5E">
        <w:rPr>
          <w:rFonts w:ascii="Arial" w:hAnsi="Arial" w:cs="Arial"/>
          <w:sz w:val="22"/>
          <w:szCs w:val="22"/>
        </w:rPr>
        <w:t xml:space="preserve"> </w:t>
      </w:r>
      <w:r w:rsidR="00F221AC">
        <w:rPr>
          <w:rFonts w:ascii="Arial" w:hAnsi="Arial" w:cs="Arial"/>
          <w:sz w:val="22"/>
          <w:szCs w:val="22"/>
        </w:rPr>
        <w:t>68</w:t>
      </w:r>
    </w:p>
    <w:p w:rsidR="00AD7C44" w:rsidRPr="00934FFF" w:rsidRDefault="00AD7C44" w:rsidP="000860E5">
      <w:pPr>
        <w:pStyle w:val="Nagwek1"/>
        <w:spacing w:before="240" w:after="120" w:line="360" w:lineRule="auto"/>
        <w:ind w:left="425" w:hanging="425"/>
        <w:jc w:val="both"/>
        <w:rPr>
          <w:rFonts w:ascii="Arial" w:hAnsi="Arial"/>
          <w:sz w:val="22"/>
          <w:szCs w:val="22"/>
        </w:rPr>
      </w:pPr>
      <w:bookmarkStart w:id="1" w:name="_Toc497205299"/>
      <w:r w:rsidRPr="00934FFF">
        <w:rPr>
          <w:rFonts w:ascii="Arial" w:hAnsi="Arial"/>
          <w:sz w:val="22"/>
          <w:szCs w:val="22"/>
        </w:rPr>
        <w:t>Tryb udzielenia zamówienia</w:t>
      </w:r>
      <w:bookmarkEnd w:id="1"/>
    </w:p>
    <w:p w:rsidR="00AD7C44" w:rsidRPr="00934FFF" w:rsidRDefault="00AD7C44" w:rsidP="00B66EE8">
      <w:pPr>
        <w:numPr>
          <w:ilvl w:val="0"/>
          <w:numId w:val="8"/>
        </w:numPr>
        <w:spacing w:line="360" w:lineRule="auto"/>
        <w:jc w:val="both"/>
        <w:rPr>
          <w:rFonts w:ascii="Arial" w:hAnsi="Arial" w:cs="Arial"/>
          <w:sz w:val="22"/>
          <w:szCs w:val="22"/>
        </w:rPr>
      </w:pPr>
      <w:r w:rsidRPr="00934FFF">
        <w:rPr>
          <w:rFonts w:ascii="Arial" w:hAnsi="Arial" w:cs="Arial"/>
          <w:sz w:val="22"/>
          <w:szCs w:val="22"/>
        </w:rPr>
        <w:t>Postępowanie jest prowadzone na podstawie przepisów ustawy z dnia 29 stycznia 2004 r. Prawo zamówień publicznych</w:t>
      </w:r>
      <w:r w:rsidR="00BF37B0">
        <w:rPr>
          <w:rFonts w:ascii="Arial" w:hAnsi="Arial" w:cs="Arial"/>
          <w:sz w:val="22"/>
          <w:szCs w:val="22"/>
        </w:rPr>
        <w:t xml:space="preserve"> (tekst jednolity: Dz. U. z 2017</w:t>
      </w:r>
      <w:r w:rsidR="001C292F">
        <w:rPr>
          <w:rFonts w:ascii="Arial" w:hAnsi="Arial" w:cs="Arial"/>
          <w:sz w:val="22"/>
          <w:szCs w:val="22"/>
        </w:rPr>
        <w:t xml:space="preserve"> r. poz. </w:t>
      </w:r>
      <w:r w:rsidR="00BF37B0">
        <w:rPr>
          <w:rFonts w:ascii="Arial" w:hAnsi="Arial" w:cs="Arial"/>
          <w:sz w:val="22"/>
          <w:szCs w:val="22"/>
        </w:rPr>
        <w:t>1</w:t>
      </w:r>
      <w:r w:rsidR="005B5F0F">
        <w:rPr>
          <w:rFonts w:ascii="Arial" w:hAnsi="Arial" w:cs="Arial"/>
          <w:sz w:val="22"/>
          <w:szCs w:val="22"/>
        </w:rPr>
        <w:t>579</w:t>
      </w:r>
      <w:r w:rsidR="00BF37B0">
        <w:rPr>
          <w:rFonts w:ascii="Arial" w:hAnsi="Arial" w:cs="Arial"/>
          <w:sz w:val="22"/>
          <w:szCs w:val="22"/>
        </w:rPr>
        <w:t xml:space="preserve"> </w:t>
      </w:r>
      <w:r w:rsidR="001C292F">
        <w:rPr>
          <w:rFonts w:ascii="Arial" w:hAnsi="Arial" w:cs="Arial"/>
          <w:sz w:val="22"/>
          <w:szCs w:val="22"/>
        </w:rPr>
        <w:t>ze zm.)</w:t>
      </w:r>
      <w:r w:rsidRPr="00934FFF">
        <w:rPr>
          <w:rFonts w:ascii="Arial" w:hAnsi="Arial" w:cs="Arial"/>
          <w:sz w:val="22"/>
          <w:szCs w:val="22"/>
        </w:rPr>
        <w:t xml:space="preserve"> </w:t>
      </w:r>
      <w:r w:rsidR="001064EA" w:rsidRPr="00934FFF">
        <w:rPr>
          <w:rFonts w:ascii="Arial" w:hAnsi="Arial" w:cs="Arial"/>
          <w:sz w:val="22"/>
          <w:szCs w:val="22"/>
        </w:rPr>
        <w:t>zwanej w</w:t>
      </w:r>
      <w:r w:rsidR="00450840">
        <w:rPr>
          <w:rFonts w:ascii="Arial" w:hAnsi="Arial" w:cs="Arial"/>
          <w:sz w:val="22"/>
          <w:szCs w:val="22"/>
        </w:rPr>
        <w:t> </w:t>
      </w:r>
      <w:r w:rsidR="001064EA" w:rsidRPr="00934FFF">
        <w:rPr>
          <w:rFonts w:ascii="Arial" w:hAnsi="Arial" w:cs="Arial"/>
          <w:sz w:val="22"/>
          <w:szCs w:val="22"/>
        </w:rPr>
        <w:t xml:space="preserve">dalszej części „Ustawą” lub „Pzp”, w trybie </w:t>
      </w:r>
      <w:r w:rsidR="00BF37B0">
        <w:rPr>
          <w:rFonts w:ascii="Arial" w:hAnsi="Arial" w:cs="Arial"/>
          <w:sz w:val="22"/>
          <w:szCs w:val="22"/>
        </w:rPr>
        <w:t xml:space="preserve">dialogu konkurencyjnego </w:t>
      </w:r>
      <w:r w:rsidR="001064EA" w:rsidRPr="00934FFF">
        <w:rPr>
          <w:rFonts w:ascii="Arial" w:hAnsi="Arial" w:cs="Arial"/>
          <w:sz w:val="22"/>
          <w:szCs w:val="22"/>
        </w:rPr>
        <w:t xml:space="preserve">stosownie do art. </w:t>
      </w:r>
      <w:r w:rsidR="00450840">
        <w:rPr>
          <w:rFonts w:ascii="Arial" w:hAnsi="Arial" w:cs="Arial"/>
          <w:sz w:val="22"/>
          <w:szCs w:val="22"/>
        </w:rPr>
        <w:t xml:space="preserve">60a, art. </w:t>
      </w:r>
      <w:r w:rsidR="001064EA" w:rsidRPr="00934FFF">
        <w:rPr>
          <w:rFonts w:ascii="Arial" w:hAnsi="Arial" w:cs="Arial"/>
          <w:sz w:val="22"/>
          <w:szCs w:val="22"/>
        </w:rPr>
        <w:t xml:space="preserve">132 ust. 1 pkt. 3 i art. 134 ust. 1 </w:t>
      </w:r>
      <w:r w:rsidRPr="00934FFF">
        <w:rPr>
          <w:rFonts w:ascii="Arial" w:hAnsi="Arial" w:cs="Arial"/>
          <w:sz w:val="22"/>
          <w:szCs w:val="22"/>
        </w:rPr>
        <w:t>Ustawy.</w:t>
      </w:r>
    </w:p>
    <w:p w:rsidR="007E5A25" w:rsidRPr="00934FFF" w:rsidRDefault="00AD7C44" w:rsidP="00B66EE8">
      <w:pPr>
        <w:numPr>
          <w:ilvl w:val="1"/>
          <w:numId w:val="8"/>
        </w:numPr>
        <w:spacing w:line="360" w:lineRule="auto"/>
        <w:jc w:val="both"/>
        <w:rPr>
          <w:rFonts w:ascii="Arial" w:eastAsia="Arial Unicode MS" w:hAnsi="Arial" w:cs="Arial"/>
          <w:sz w:val="22"/>
          <w:szCs w:val="22"/>
          <w:lang w:eastAsia="en-US"/>
        </w:rPr>
      </w:pPr>
      <w:r w:rsidRPr="00934FFF">
        <w:rPr>
          <w:rFonts w:ascii="Arial" w:hAnsi="Arial" w:cs="Arial"/>
          <w:sz w:val="22"/>
          <w:szCs w:val="22"/>
        </w:rPr>
        <w:t xml:space="preserve">Użyte w niniejszej </w:t>
      </w:r>
      <w:r w:rsidR="00167871" w:rsidRPr="00934FFF">
        <w:rPr>
          <w:rFonts w:ascii="Arial" w:hAnsi="Arial" w:cs="Arial"/>
          <w:sz w:val="22"/>
          <w:szCs w:val="22"/>
        </w:rPr>
        <w:t>S</w:t>
      </w:r>
      <w:r w:rsidRPr="00934FFF">
        <w:rPr>
          <w:rFonts w:ascii="Arial" w:hAnsi="Arial" w:cs="Arial"/>
          <w:sz w:val="22"/>
          <w:szCs w:val="22"/>
        </w:rPr>
        <w:t xml:space="preserve">pecyfikacji </w:t>
      </w:r>
      <w:r w:rsidR="00167871" w:rsidRPr="00934FFF">
        <w:rPr>
          <w:rFonts w:ascii="Arial" w:hAnsi="Arial" w:cs="Arial"/>
          <w:sz w:val="22"/>
          <w:szCs w:val="22"/>
        </w:rPr>
        <w:t>I</w:t>
      </w:r>
      <w:r w:rsidRPr="00934FFF">
        <w:rPr>
          <w:rFonts w:ascii="Arial" w:hAnsi="Arial" w:cs="Arial"/>
          <w:sz w:val="22"/>
          <w:szCs w:val="22"/>
        </w:rPr>
        <w:t xml:space="preserve">stotnych </w:t>
      </w:r>
      <w:r w:rsidR="00167871" w:rsidRPr="00934FFF">
        <w:rPr>
          <w:rFonts w:ascii="Arial" w:hAnsi="Arial" w:cs="Arial"/>
          <w:sz w:val="22"/>
          <w:szCs w:val="22"/>
        </w:rPr>
        <w:t>W</w:t>
      </w:r>
      <w:r w:rsidRPr="00934FFF">
        <w:rPr>
          <w:rFonts w:ascii="Arial" w:hAnsi="Arial" w:cs="Arial"/>
          <w:sz w:val="22"/>
          <w:szCs w:val="22"/>
        </w:rPr>
        <w:t xml:space="preserve">arunków </w:t>
      </w:r>
      <w:r w:rsidR="00167871" w:rsidRPr="00934FFF">
        <w:rPr>
          <w:rFonts w:ascii="Arial" w:hAnsi="Arial" w:cs="Arial"/>
          <w:sz w:val="22"/>
          <w:szCs w:val="22"/>
        </w:rPr>
        <w:t>Z</w:t>
      </w:r>
      <w:r w:rsidRPr="00934FFF">
        <w:rPr>
          <w:rFonts w:ascii="Arial" w:hAnsi="Arial" w:cs="Arial"/>
          <w:sz w:val="22"/>
          <w:szCs w:val="22"/>
        </w:rPr>
        <w:t>amówienia definicje mają następujące znaczenie:</w:t>
      </w:r>
    </w:p>
    <w:p w:rsidR="007E5A25" w:rsidRPr="00934FFF" w:rsidRDefault="00AD7C44" w:rsidP="00B66EE8">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 xml:space="preserve">„Zamawiający” – </w:t>
      </w:r>
      <w:r w:rsidR="00F7399A">
        <w:rPr>
          <w:rFonts w:ascii="Arial" w:hAnsi="Arial" w:cs="Arial"/>
          <w:sz w:val="22"/>
          <w:szCs w:val="22"/>
        </w:rPr>
        <w:t>PGNiG TERMIKA</w:t>
      </w:r>
      <w:r w:rsidR="00F7399A" w:rsidRPr="00996E5E">
        <w:rPr>
          <w:rFonts w:ascii="Arial" w:hAnsi="Arial" w:cs="Arial"/>
          <w:sz w:val="22"/>
          <w:szCs w:val="22"/>
        </w:rPr>
        <w:t xml:space="preserve"> SA</w:t>
      </w:r>
      <w:r w:rsidR="000924C4">
        <w:rPr>
          <w:rFonts w:ascii="Arial" w:hAnsi="Arial" w:cs="Arial"/>
          <w:sz w:val="22"/>
          <w:szCs w:val="22"/>
        </w:rPr>
        <w:t xml:space="preserve"> z</w:t>
      </w:r>
      <w:r w:rsidRPr="00934FFF">
        <w:rPr>
          <w:rFonts w:ascii="Arial" w:eastAsia="Arial Unicode MS" w:hAnsi="Arial" w:cs="Arial"/>
          <w:sz w:val="22"/>
          <w:szCs w:val="22"/>
          <w:lang w:eastAsia="en-US"/>
        </w:rPr>
        <w:t xml:space="preserve"> siedzibą w Warszawie,</w:t>
      </w:r>
    </w:p>
    <w:p w:rsidR="007E5A25" w:rsidRPr="00934FFF" w:rsidRDefault="00AD7C44" w:rsidP="00B66EE8">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 xml:space="preserve">„SIWZ” – niniejsza </w:t>
      </w:r>
      <w:r w:rsidR="00365A68" w:rsidRPr="00934FFF">
        <w:rPr>
          <w:rFonts w:ascii="Arial" w:eastAsia="Arial Unicode MS" w:hAnsi="Arial" w:cs="Arial"/>
          <w:sz w:val="22"/>
          <w:szCs w:val="22"/>
          <w:lang w:eastAsia="en-US"/>
        </w:rPr>
        <w:t>S</w:t>
      </w:r>
      <w:r w:rsidRPr="00934FFF">
        <w:rPr>
          <w:rFonts w:ascii="Arial" w:eastAsia="Arial Unicode MS" w:hAnsi="Arial" w:cs="Arial"/>
          <w:sz w:val="22"/>
          <w:szCs w:val="22"/>
          <w:lang w:eastAsia="en-US"/>
        </w:rPr>
        <w:t xml:space="preserve">pecyfikacja </w:t>
      </w:r>
      <w:r w:rsidR="00365A68" w:rsidRPr="00934FFF">
        <w:rPr>
          <w:rFonts w:ascii="Arial" w:eastAsia="Arial Unicode MS" w:hAnsi="Arial" w:cs="Arial"/>
          <w:sz w:val="22"/>
          <w:szCs w:val="22"/>
          <w:lang w:eastAsia="en-US"/>
        </w:rPr>
        <w:t>I</w:t>
      </w:r>
      <w:r w:rsidRPr="00934FFF">
        <w:rPr>
          <w:rFonts w:ascii="Arial" w:eastAsia="Arial Unicode MS" w:hAnsi="Arial" w:cs="Arial"/>
          <w:sz w:val="22"/>
          <w:szCs w:val="22"/>
          <w:lang w:eastAsia="en-US"/>
        </w:rPr>
        <w:t xml:space="preserve">stotnych </w:t>
      </w:r>
      <w:r w:rsidR="00365A68" w:rsidRPr="00934FFF">
        <w:rPr>
          <w:rFonts w:ascii="Arial" w:eastAsia="Arial Unicode MS" w:hAnsi="Arial" w:cs="Arial"/>
          <w:sz w:val="22"/>
          <w:szCs w:val="22"/>
          <w:lang w:eastAsia="en-US"/>
        </w:rPr>
        <w:t>W</w:t>
      </w:r>
      <w:r w:rsidRPr="00934FFF">
        <w:rPr>
          <w:rFonts w:ascii="Arial" w:eastAsia="Arial Unicode MS" w:hAnsi="Arial" w:cs="Arial"/>
          <w:sz w:val="22"/>
          <w:szCs w:val="22"/>
          <w:lang w:eastAsia="en-US"/>
        </w:rPr>
        <w:t xml:space="preserve">arunków </w:t>
      </w:r>
      <w:r w:rsidR="00365A68" w:rsidRPr="00934FFF">
        <w:rPr>
          <w:rFonts w:ascii="Arial" w:eastAsia="Arial Unicode MS" w:hAnsi="Arial" w:cs="Arial"/>
          <w:sz w:val="22"/>
          <w:szCs w:val="22"/>
          <w:lang w:eastAsia="en-US"/>
        </w:rPr>
        <w:t>Z</w:t>
      </w:r>
      <w:r w:rsidRPr="00934FFF">
        <w:rPr>
          <w:rFonts w:ascii="Arial" w:eastAsia="Arial Unicode MS" w:hAnsi="Arial" w:cs="Arial"/>
          <w:sz w:val="22"/>
          <w:szCs w:val="22"/>
          <w:lang w:eastAsia="en-US"/>
        </w:rPr>
        <w:t>amówienia,</w:t>
      </w:r>
    </w:p>
    <w:p w:rsidR="00450840" w:rsidRPr="00934FFF" w:rsidRDefault="00450840" w:rsidP="00450840">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„Postępowanie” – postępowanie prowadzone przez Zamawiającego na podstawie niniejszej SIWZ,</w:t>
      </w:r>
    </w:p>
    <w:p w:rsidR="007E5A25" w:rsidRPr="00934FFF" w:rsidRDefault="00AD7C44" w:rsidP="00450840">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„Umowa” – umowa w sprawie zamówienia publicznego objętego Postępowaniem,</w:t>
      </w:r>
    </w:p>
    <w:p w:rsidR="007E5A25" w:rsidRPr="00934FFF" w:rsidRDefault="00AD7C44" w:rsidP="00B66EE8">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„Wykonawca” – osoba fizyczna, osoba prawna albo jednostka organizacyjna nieposiadająca osobowości prawnej, która ubiega się o udzielenie Zamówienia, złożyła ofertę w Postępowaniu lub zawarła Umowę,</w:t>
      </w:r>
    </w:p>
    <w:p w:rsidR="00E828EF" w:rsidRPr="00450840" w:rsidRDefault="00AD7C44" w:rsidP="00450840">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 xml:space="preserve">„Zamówienie” – zamówienie publiczne, którego udzielenie jest przedmiotem Postępowania, </w:t>
      </w:r>
      <w:r w:rsidRPr="003507A2">
        <w:rPr>
          <w:rFonts w:ascii="Arial" w:eastAsia="Arial Unicode MS" w:hAnsi="Arial" w:cs="Arial"/>
          <w:sz w:val="22"/>
          <w:szCs w:val="22"/>
          <w:lang w:eastAsia="en-US"/>
        </w:rPr>
        <w:t>szczegółowo opisanym w</w:t>
      </w:r>
      <w:r w:rsidR="00C76206" w:rsidRPr="003507A2">
        <w:rPr>
          <w:rFonts w:ascii="Arial" w:eastAsia="Arial Unicode MS" w:hAnsi="Arial" w:cs="Arial"/>
          <w:sz w:val="22"/>
          <w:szCs w:val="22"/>
          <w:lang w:eastAsia="en-US"/>
        </w:rPr>
        <w:t>e wzor</w:t>
      </w:r>
      <w:r w:rsidR="001A7D90">
        <w:rPr>
          <w:rFonts w:ascii="Arial" w:eastAsia="Arial Unicode MS" w:hAnsi="Arial" w:cs="Arial"/>
          <w:sz w:val="22"/>
          <w:szCs w:val="22"/>
          <w:lang w:eastAsia="en-US"/>
        </w:rPr>
        <w:t xml:space="preserve">ze </w:t>
      </w:r>
      <w:r w:rsidR="003507A2" w:rsidRPr="003507A2">
        <w:rPr>
          <w:rFonts w:ascii="Arial" w:eastAsia="Arial Unicode MS" w:hAnsi="Arial" w:cs="Arial"/>
          <w:sz w:val="22"/>
          <w:szCs w:val="22"/>
          <w:lang w:eastAsia="en-US"/>
        </w:rPr>
        <w:t>um</w:t>
      </w:r>
      <w:r w:rsidR="001A7D90">
        <w:rPr>
          <w:rFonts w:ascii="Arial" w:eastAsia="Arial Unicode MS" w:hAnsi="Arial" w:cs="Arial"/>
          <w:sz w:val="22"/>
          <w:szCs w:val="22"/>
          <w:lang w:eastAsia="en-US"/>
        </w:rPr>
        <w:t>owy</w:t>
      </w:r>
      <w:r w:rsidR="00C76206" w:rsidRPr="003507A2">
        <w:rPr>
          <w:rFonts w:ascii="Arial" w:eastAsia="Arial Unicode MS" w:hAnsi="Arial" w:cs="Arial"/>
          <w:sz w:val="22"/>
          <w:szCs w:val="22"/>
          <w:lang w:eastAsia="en-US"/>
        </w:rPr>
        <w:t xml:space="preserve"> </w:t>
      </w:r>
      <w:r w:rsidR="00E95A6B">
        <w:rPr>
          <w:rFonts w:ascii="Arial" w:eastAsia="Arial Unicode MS" w:hAnsi="Arial" w:cs="Arial"/>
          <w:sz w:val="22"/>
          <w:szCs w:val="22"/>
          <w:lang w:eastAsia="en-US"/>
        </w:rPr>
        <w:t>1</w:t>
      </w:r>
      <w:r w:rsidR="0085269C">
        <w:rPr>
          <w:rFonts w:ascii="Arial" w:eastAsia="Arial Unicode MS" w:hAnsi="Arial" w:cs="Arial"/>
          <w:sz w:val="22"/>
          <w:szCs w:val="22"/>
          <w:lang w:eastAsia="en-US"/>
        </w:rPr>
        <w:t>8</w:t>
      </w:r>
      <w:r w:rsidR="00BF37B0">
        <w:rPr>
          <w:rFonts w:ascii="Arial" w:eastAsia="Arial Unicode MS" w:hAnsi="Arial" w:cs="Arial"/>
          <w:sz w:val="22"/>
          <w:szCs w:val="22"/>
          <w:lang w:eastAsia="en-US"/>
        </w:rPr>
        <w:t>DOZZ272</w:t>
      </w:r>
      <w:r w:rsidR="001A7D90">
        <w:rPr>
          <w:rFonts w:ascii="Arial" w:eastAsia="Arial Unicode MS" w:hAnsi="Arial" w:cs="Arial"/>
          <w:sz w:val="22"/>
          <w:szCs w:val="22"/>
          <w:lang w:eastAsia="en-US"/>
        </w:rPr>
        <w:t xml:space="preserve"> </w:t>
      </w:r>
      <w:r w:rsidR="00C76206" w:rsidRPr="003507A2">
        <w:rPr>
          <w:rFonts w:ascii="Arial" w:eastAsia="Arial Unicode MS" w:hAnsi="Arial" w:cs="Arial"/>
          <w:sz w:val="22"/>
          <w:szCs w:val="22"/>
          <w:lang w:eastAsia="en-US"/>
        </w:rPr>
        <w:t>wraz z</w:t>
      </w:r>
      <w:r w:rsidR="001A7D90">
        <w:rPr>
          <w:rFonts w:ascii="Arial" w:eastAsia="Arial Unicode MS" w:hAnsi="Arial" w:cs="Arial"/>
          <w:sz w:val="22"/>
          <w:szCs w:val="22"/>
          <w:lang w:eastAsia="en-US"/>
        </w:rPr>
        <w:t> </w:t>
      </w:r>
      <w:r w:rsidR="00C76206" w:rsidRPr="003507A2">
        <w:rPr>
          <w:rFonts w:ascii="Arial" w:eastAsia="Arial Unicode MS" w:hAnsi="Arial" w:cs="Arial"/>
          <w:sz w:val="22"/>
          <w:szCs w:val="22"/>
          <w:lang w:eastAsia="en-US"/>
        </w:rPr>
        <w:t>załącznikami</w:t>
      </w:r>
      <w:r w:rsidR="00450840">
        <w:rPr>
          <w:rFonts w:ascii="Arial" w:eastAsia="Arial Unicode MS" w:hAnsi="Arial" w:cs="Arial"/>
          <w:sz w:val="22"/>
          <w:szCs w:val="22"/>
          <w:lang w:eastAsia="en-US"/>
        </w:rPr>
        <w:t>/</w:t>
      </w:r>
    </w:p>
    <w:p w:rsidR="00E90D04" w:rsidRPr="00934FFF" w:rsidRDefault="00E6155C" w:rsidP="000860E5">
      <w:pPr>
        <w:pStyle w:val="Nagwek1"/>
        <w:spacing w:before="240" w:after="120" w:line="360" w:lineRule="auto"/>
        <w:ind w:left="425" w:hanging="425"/>
        <w:jc w:val="both"/>
        <w:rPr>
          <w:rFonts w:ascii="Arial" w:hAnsi="Arial"/>
          <w:sz w:val="22"/>
          <w:szCs w:val="22"/>
        </w:rPr>
      </w:pPr>
      <w:bookmarkStart w:id="2" w:name="_Toc497205300"/>
      <w:r>
        <w:rPr>
          <w:rFonts w:ascii="Arial" w:hAnsi="Arial"/>
          <w:sz w:val="22"/>
          <w:szCs w:val="22"/>
        </w:rPr>
        <w:t>Przedmiot zamówienia</w:t>
      </w:r>
      <w:bookmarkEnd w:id="2"/>
    </w:p>
    <w:p w:rsidR="009309E1" w:rsidRPr="00FA2DF2" w:rsidRDefault="009B44FC" w:rsidP="009309E1">
      <w:pPr>
        <w:widowControl w:val="0"/>
        <w:adjustRightInd w:val="0"/>
        <w:spacing w:after="120" w:line="360" w:lineRule="auto"/>
        <w:jc w:val="both"/>
        <w:textAlignment w:val="baseline"/>
        <w:rPr>
          <w:rFonts w:ascii="Arial" w:hAnsi="Arial" w:cs="Arial"/>
          <w:sz w:val="22"/>
          <w:szCs w:val="22"/>
        </w:rPr>
      </w:pPr>
      <w:r w:rsidRPr="009B44FC">
        <w:rPr>
          <w:rFonts w:ascii="Arial" w:hAnsi="Arial" w:cs="Arial"/>
          <w:sz w:val="22"/>
          <w:szCs w:val="22"/>
        </w:rPr>
        <w:t xml:space="preserve">Przedmiotem </w:t>
      </w:r>
      <w:r w:rsidR="00411A91">
        <w:rPr>
          <w:rFonts w:ascii="Arial" w:hAnsi="Arial" w:cs="Arial"/>
          <w:sz w:val="22"/>
          <w:szCs w:val="22"/>
        </w:rPr>
        <w:t>zamówienia</w:t>
      </w:r>
      <w:r w:rsidR="00411A91" w:rsidRPr="009B44FC">
        <w:rPr>
          <w:rFonts w:ascii="Arial" w:hAnsi="Arial" w:cs="Arial"/>
          <w:sz w:val="22"/>
          <w:szCs w:val="22"/>
        </w:rPr>
        <w:t xml:space="preserve"> </w:t>
      </w:r>
      <w:r w:rsidRPr="009B44FC">
        <w:rPr>
          <w:rFonts w:ascii="Arial" w:hAnsi="Arial" w:cs="Arial"/>
          <w:sz w:val="22"/>
          <w:szCs w:val="22"/>
        </w:rPr>
        <w:t xml:space="preserve">jest zakup, wdrożenie, realizacja szkoleń i wsparcie techniczne przez Wykonawcę na rzecz Zamawiającego platformy integrującej techniczne systemy bezpieczeństwa dla zakładów Zamawiającego. </w:t>
      </w:r>
      <w:r w:rsidR="009309E1" w:rsidRPr="00D652C7">
        <w:rPr>
          <w:rFonts w:ascii="Arial" w:hAnsi="Arial" w:cs="Arial"/>
          <w:sz w:val="22"/>
          <w:szCs w:val="22"/>
        </w:rPr>
        <w:t xml:space="preserve">Szczegółowy opis przedmiotu zamówienia umieszczono </w:t>
      </w:r>
      <w:r>
        <w:rPr>
          <w:rFonts w:ascii="Arial" w:hAnsi="Arial" w:cs="Arial"/>
          <w:sz w:val="22"/>
          <w:szCs w:val="22"/>
        </w:rPr>
        <w:t xml:space="preserve">w Załączniku nr 3 do niniejszej Instrukcji dla Wykonawców – Opisie Przedmiotu Zamówienia oraz w Załączniku nr 5 </w:t>
      </w:r>
      <w:r w:rsidRPr="00D652C7">
        <w:rPr>
          <w:rFonts w:ascii="Arial" w:hAnsi="Arial" w:cs="Arial"/>
          <w:sz w:val="22"/>
          <w:szCs w:val="22"/>
        </w:rPr>
        <w:t>do niniejszej Instrukcji dla Wykonawców</w:t>
      </w:r>
      <w:r>
        <w:rPr>
          <w:rFonts w:ascii="Arial" w:hAnsi="Arial" w:cs="Arial"/>
          <w:sz w:val="22"/>
          <w:szCs w:val="22"/>
        </w:rPr>
        <w:t xml:space="preserve"> </w:t>
      </w:r>
      <w:r w:rsidR="004B4AF4">
        <w:rPr>
          <w:rFonts w:ascii="Arial" w:hAnsi="Arial" w:cs="Arial"/>
          <w:sz w:val="22"/>
          <w:szCs w:val="22"/>
        </w:rPr>
        <w:t xml:space="preserve">– </w:t>
      </w:r>
      <w:r>
        <w:rPr>
          <w:rFonts w:ascii="Arial" w:hAnsi="Arial" w:cs="Arial"/>
          <w:sz w:val="22"/>
          <w:szCs w:val="22"/>
        </w:rPr>
        <w:t>W</w:t>
      </w:r>
      <w:r w:rsidR="009309E1" w:rsidRPr="00D652C7">
        <w:rPr>
          <w:rFonts w:ascii="Arial" w:hAnsi="Arial" w:cs="Arial"/>
          <w:sz w:val="22"/>
          <w:szCs w:val="22"/>
        </w:rPr>
        <w:t>zorze umowy 1</w:t>
      </w:r>
      <w:r w:rsidR="009309E1">
        <w:rPr>
          <w:rFonts w:ascii="Arial" w:hAnsi="Arial" w:cs="Arial"/>
          <w:sz w:val="22"/>
          <w:szCs w:val="22"/>
        </w:rPr>
        <w:t>8</w:t>
      </w:r>
      <w:r w:rsidR="00BF37B0">
        <w:rPr>
          <w:rFonts w:ascii="Arial" w:hAnsi="Arial" w:cs="Arial"/>
          <w:sz w:val="22"/>
          <w:szCs w:val="22"/>
        </w:rPr>
        <w:t>DOZZ272</w:t>
      </w:r>
      <w:r w:rsidR="009309E1" w:rsidRPr="00D652C7">
        <w:rPr>
          <w:rFonts w:ascii="Arial" w:hAnsi="Arial" w:cs="Arial"/>
          <w:sz w:val="22"/>
          <w:szCs w:val="22"/>
        </w:rPr>
        <w:t>.</w:t>
      </w:r>
    </w:p>
    <w:p w:rsidR="00A20B64" w:rsidRPr="00FA2DF2" w:rsidRDefault="00FA2DF2" w:rsidP="008D26B4">
      <w:pPr>
        <w:widowControl w:val="0"/>
        <w:adjustRightInd w:val="0"/>
        <w:spacing w:after="120" w:line="360" w:lineRule="auto"/>
        <w:jc w:val="both"/>
        <w:textAlignment w:val="baseline"/>
        <w:rPr>
          <w:rFonts w:ascii="Arial" w:hAnsi="Arial" w:cs="Arial"/>
          <w:sz w:val="22"/>
          <w:szCs w:val="22"/>
        </w:rPr>
      </w:pPr>
      <w:r w:rsidRPr="00FA2DF2">
        <w:rPr>
          <w:rFonts w:ascii="Arial" w:hAnsi="Arial" w:cs="Arial"/>
          <w:sz w:val="22"/>
          <w:szCs w:val="22"/>
        </w:rPr>
        <w:t xml:space="preserve">Zamawiający zgodnie z art. 29 ust. 3a ustawy Pzp wymaga zatrudnienia przez Wykonawcę na </w:t>
      </w:r>
      <w:r w:rsidRPr="00FA2DF2">
        <w:rPr>
          <w:rFonts w:ascii="Arial" w:hAnsi="Arial" w:cs="Arial"/>
          <w:sz w:val="22"/>
          <w:szCs w:val="22"/>
        </w:rPr>
        <w:lastRenderedPageBreak/>
        <w:t xml:space="preserve">podstawie umowy o pracę osób wykonujących nadzór wykonawczy nad realizacją przedmiotu zamówienia.– Wykonawca złoży Oświadczenie stanowiące </w:t>
      </w:r>
      <w:r w:rsidRPr="00F23A22">
        <w:rPr>
          <w:rFonts w:ascii="Arial" w:hAnsi="Arial" w:cs="Arial"/>
          <w:sz w:val="22"/>
          <w:szCs w:val="22"/>
        </w:rPr>
        <w:t>załącznik nr 4</w:t>
      </w:r>
      <w:r w:rsidRPr="00FA2DF2">
        <w:rPr>
          <w:rFonts w:ascii="Arial" w:hAnsi="Arial" w:cs="Arial"/>
          <w:sz w:val="22"/>
          <w:szCs w:val="22"/>
        </w:rPr>
        <w:t xml:space="preserve"> </w:t>
      </w:r>
      <w:r w:rsidR="009E6207" w:rsidRPr="009E6207">
        <w:rPr>
          <w:rFonts w:ascii="Arial" w:hAnsi="Arial" w:cs="Arial"/>
          <w:sz w:val="22"/>
          <w:szCs w:val="22"/>
        </w:rPr>
        <w:t>do niniejszej Instrukcji dla Wykonawców</w:t>
      </w:r>
      <w:r w:rsidRPr="00FA2DF2">
        <w:rPr>
          <w:rFonts w:ascii="Arial" w:hAnsi="Arial" w:cs="Arial"/>
          <w:sz w:val="22"/>
          <w:szCs w:val="22"/>
        </w:rPr>
        <w:t>.</w:t>
      </w:r>
    </w:p>
    <w:p w:rsidR="00B05900" w:rsidRPr="00FA2DF2" w:rsidRDefault="00B05900" w:rsidP="008D26B4">
      <w:pPr>
        <w:widowControl w:val="0"/>
        <w:adjustRightInd w:val="0"/>
        <w:spacing w:after="120" w:line="360" w:lineRule="auto"/>
        <w:jc w:val="both"/>
        <w:textAlignment w:val="baseline"/>
        <w:rPr>
          <w:rFonts w:ascii="Arial" w:hAnsi="Arial" w:cs="Arial"/>
          <w:sz w:val="22"/>
          <w:szCs w:val="22"/>
        </w:rPr>
      </w:pPr>
      <w:r w:rsidRPr="00FA2DF2">
        <w:rPr>
          <w:rFonts w:ascii="Arial" w:hAnsi="Arial" w:cs="Arial"/>
          <w:sz w:val="22"/>
          <w:szCs w:val="22"/>
        </w:rPr>
        <w:t xml:space="preserve">Przedmiot zamówienia został zakwalifikowany do kategorii </w:t>
      </w:r>
      <w:r w:rsidR="00A93DEF" w:rsidRPr="00FA2DF2">
        <w:rPr>
          <w:rFonts w:ascii="Arial" w:hAnsi="Arial" w:cs="Arial"/>
          <w:sz w:val="22"/>
          <w:szCs w:val="22"/>
        </w:rPr>
        <w:t>„</w:t>
      </w:r>
      <w:r w:rsidR="0051256A" w:rsidRPr="00FA2DF2">
        <w:rPr>
          <w:rFonts w:ascii="Arial" w:hAnsi="Arial" w:cs="Arial"/>
          <w:sz w:val="22"/>
          <w:szCs w:val="22"/>
        </w:rPr>
        <w:t>usługi</w:t>
      </w:r>
      <w:r w:rsidR="00A93DEF" w:rsidRPr="00FA2DF2">
        <w:rPr>
          <w:rFonts w:ascii="Arial" w:hAnsi="Arial" w:cs="Arial"/>
          <w:sz w:val="22"/>
          <w:szCs w:val="22"/>
        </w:rPr>
        <w:t>”</w:t>
      </w:r>
      <w:r w:rsidRPr="00FA2DF2">
        <w:rPr>
          <w:rFonts w:ascii="Arial" w:hAnsi="Arial" w:cs="Arial"/>
          <w:sz w:val="22"/>
          <w:szCs w:val="22"/>
        </w:rPr>
        <w:t>.</w:t>
      </w:r>
    </w:p>
    <w:p w:rsidR="00B05900" w:rsidRPr="00162214" w:rsidRDefault="00B05900" w:rsidP="008D26B4">
      <w:pPr>
        <w:widowControl w:val="0"/>
        <w:adjustRightInd w:val="0"/>
        <w:spacing w:after="120" w:line="360" w:lineRule="auto"/>
        <w:jc w:val="both"/>
        <w:textAlignment w:val="baseline"/>
        <w:rPr>
          <w:rFonts w:ascii="Arial" w:hAnsi="Arial" w:cs="Arial"/>
          <w:sz w:val="22"/>
          <w:szCs w:val="22"/>
        </w:rPr>
      </w:pPr>
      <w:r w:rsidRPr="00162214">
        <w:rPr>
          <w:rFonts w:ascii="Arial" w:hAnsi="Arial" w:cs="Arial"/>
          <w:sz w:val="22"/>
          <w:szCs w:val="22"/>
        </w:rPr>
        <w:t xml:space="preserve">Kod CPV: </w:t>
      </w:r>
      <w:r w:rsidR="00B26233">
        <w:rPr>
          <w:rFonts w:ascii="Arial" w:hAnsi="Arial" w:cs="Arial"/>
          <w:color w:val="000000"/>
          <w:sz w:val="22"/>
          <w:szCs w:val="22"/>
        </w:rPr>
        <w:t>32300000-6, 35120000-1</w:t>
      </w:r>
    </w:p>
    <w:p w:rsidR="00D71525" w:rsidRPr="00934FFF" w:rsidRDefault="00D71525" w:rsidP="000860E5">
      <w:pPr>
        <w:pStyle w:val="Nagwek1"/>
        <w:spacing w:line="360" w:lineRule="auto"/>
        <w:jc w:val="both"/>
        <w:rPr>
          <w:rFonts w:ascii="Arial" w:hAnsi="Arial"/>
          <w:sz w:val="22"/>
          <w:szCs w:val="22"/>
        </w:rPr>
      </w:pPr>
      <w:bookmarkStart w:id="3" w:name="_Toc497205301"/>
      <w:r w:rsidRPr="00934FFF">
        <w:rPr>
          <w:rFonts w:ascii="Arial" w:hAnsi="Arial"/>
          <w:sz w:val="22"/>
          <w:szCs w:val="22"/>
        </w:rPr>
        <w:t xml:space="preserve">Zasady realizacji przedmiotu zamówienia, w tym opis części zamówienia, </w:t>
      </w:r>
      <w:r w:rsidR="00120044">
        <w:rPr>
          <w:rFonts w:ascii="Arial" w:hAnsi="Arial"/>
          <w:sz w:val="22"/>
          <w:szCs w:val="22"/>
        </w:rPr>
        <w:t>P</w:t>
      </w:r>
      <w:r w:rsidRPr="00934FFF">
        <w:rPr>
          <w:rFonts w:ascii="Arial" w:hAnsi="Arial"/>
          <w:sz w:val="22"/>
          <w:szCs w:val="22"/>
        </w:rPr>
        <w:t>odwykonawcy</w:t>
      </w:r>
      <w:bookmarkEnd w:id="3"/>
    </w:p>
    <w:p w:rsidR="00A20B64" w:rsidRPr="00934FFF" w:rsidRDefault="00A20B64" w:rsidP="00A20B64">
      <w:pPr>
        <w:pStyle w:val="Akapitzlist"/>
        <w:widowControl w:val="0"/>
        <w:numPr>
          <w:ilvl w:val="1"/>
          <w:numId w:val="7"/>
        </w:numPr>
        <w:adjustRightInd w:val="0"/>
        <w:spacing w:after="120" w:line="360" w:lineRule="auto"/>
        <w:jc w:val="both"/>
        <w:textAlignment w:val="baseline"/>
        <w:rPr>
          <w:rFonts w:ascii="Arial" w:hAnsi="Arial" w:cs="Arial"/>
          <w:color w:val="000000"/>
        </w:rPr>
      </w:pPr>
      <w:r w:rsidRPr="00934FFF">
        <w:rPr>
          <w:rFonts w:ascii="Arial" w:hAnsi="Arial" w:cs="Arial"/>
          <w:color w:val="000000"/>
        </w:rPr>
        <w:t xml:space="preserve">Zgodnie z treścią art. 14 ust. </w:t>
      </w:r>
      <w:r>
        <w:rPr>
          <w:rFonts w:ascii="Arial" w:hAnsi="Arial" w:cs="Arial"/>
          <w:color w:val="000000"/>
        </w:rPr>
        <w:t>2</w:t>
      </w:r>
      <w:r w:rsidRPr="00934FFF">
        <w:rPr>
          <w:rFonts w:ascii="Arial" w:hAnsi="Arial" w:cs="Arial"/>
          <w:color w:val="000000"/>
        </w:rPr>
        <w:t xml:space="preserve"> Ustawy, Zamawiający informuje, iż jeżeli ostatni dzień terminu do wykonania czynności przypada na sobotę lub dzień ustawowo wolny od pracy, termin upływa dnia następnego po dniu lub dniach wolnych od pracy. </w:t>
      </w:r>
    </w:p>
    <w:p w:rsidR="00A20B64" w:rsidRPr="002C5265" w:rsidRDefault="00C16325" w:rsidP="00C16325">
      <w:pPr>
        <w:pStyle w:val="Akapitzlist"/>
        <w:widowControl w:val="0"/>
        <w:numPr>
          <w:ilvl w:val="1"/>
          <w:numId w:val="7"/>
        </w:numPr>
        <w:adjustRightInd w:val="0"/>
        <w:spacing w:after="120" w:line="360" w:lineRule="auto"/>
        <w:jc w:val="both"/>
        <w:textAlignment w:val="baseline"/>
        <w:rPr>
          <w:rFonts w:ascii="Arial" w:hAnsi="Arial" w:cs="Arial"/>
          <w:color w:val="000000"/>
        </w:rPr>
      </w:pPr>
      <w:r w:rsidRPr="00C16325">
        <w:rPr>
          <w:rFonts w:ascii="Arial" w:hAnsi="Arial" w:cs="Arial"/>
        </w:rPr>
        <w:t>Oferta musi być złożona na cały zakres zamówienia.</w:t>
      </w:r>
      <w:r w:rsidR="00A20B64" w:rsidRPr="00AF18B4">
        <w:rPr>
          <w:rFonts w:ascii="Arial" w:hAnsi="Arial" w:cs="Arial"/>
        </w:rPr>
        <w:t xml:space="preserve"> </w:t>
      </w:r>
    </w:p>
    <w:p w:rsidR="007E5A25" w:rsidRPr="00934FFF" w:rsidRDefault="00CE2402" w:rsidP="000860E5">
      <w:pPr>
        <w:numPr>
          <w:ilvl w:val="1"/>
          <w:numId w:val="7"/>
        </w:numPr>
        <w:spacing w:line="360" w:lineRule="auto"/>
        <w:jc w:val="both"/>
        <w:rPr>
          <w:rFonts w:ascii="Arial" w:hAnsi="Arial" w:cs="Arial"/>
          <w:color w:val="000000"/>
          <w:sz w:val="22"/>
          <w:szCs w:val="22"/>
        </w:rPr>
      </w:pPr>
      <w:r w:rsidRPr="00934FFF">
        <w:rPr>
          <w:rFonts w:ascii="Arial" w:hAnsi="Arial" w:cs="Arial"/>
          <w:color w:val="000000"/>
          <w:sz w:val="22"/>
          <w:szCs w:val="22"/>
        </w:rPr>
        <w:t>Zamawiający nie dopuszcza składania ofert wariantowych.</w:t>
      </w:r>
    </w:p>
    <w:p w:rsidR="005D0B58" w:rsidRDefault="005D0B58" w:rsidP="000860E5">
      <w:pPr>
        <w:numPr>
          <w:ilvl w:val="1"/>
          <w:numId w:val="7"/>
        </w:numPr>
        <w:spacing w:line="360" w:lineRule="auto"/>
        <w:jc w:val="both"/>
        <w:rPr>
          <w:rFonts w:ascii="Arial" w:hAnsi="Arial" w:cs="Arial"/>
          <w:color w:val="000000"/>
          <w:sz w:val="22"/>
          <w:szCs w:val="22"/>
        </w:rPr>
      </w:pPr>
      <w:r w:rsidRPr="00934FFF">
        <w:rPr>
          <w:rFonts w:ascii="Arial" w:hAnsi="Arial" w:cs="Arial"/>
          <w:color w:val="000000"/>
          <w:sz w:val="22"/>
          <w:szCs w:val="22"/>
        </w:rPr>
        <w:t xml:space="preserve">Zamawiający żąda wskazania przez Wykonawców części zamówienia, których wykonanie zamierza powierzyć </w:t>
      </w:r>
      <w:r w:rsidR="00120044">
        <w:rPr>
          <w:rFonts w:ascii="Arial" w:hAnsi="Arial" w:cs="Arial"/>
          <w:color w:val="000000"/>
          <w:sz w:val="22"/>
          <w:szCs w:val="22"/>
        </w:rPr>
        <w:t>P</w:t>
      </w:r>
      <w:r w:rsidRPr="00934FFF">
        <w:rPr>
          <w:rFonts w:ascii="Arial" w:hAnsi="Arial" w:cs="Arial"/>
          <w:color w:val="000000"/>
          <w:sz w:val="22"/>
          <w:szCs w:val="22"/>
        </w:rPr>
        <w:t xml:space="preserve">odwykonawcom, i podanie przez Wykonawcę firm </w:t>
      </w:r>
      <w:r w:rsidR="00120044">
        <w:rPr>
          <w:rFonts w:ascii="Arial" w:hAnsi="Arial" w:cs="Arial"/>
          <w:color w:val="000000"/>
          <w:sz w:val="22"/>
          <w:szCs w:val="22"/>
        </w:rPr>
        <w:t>P</w:t>
      </w:r>
      <w:r w:rsidRPr="00934FFF">
        <w:rPr>
          <w:rFonts w:ascii="Arial" w:hAnsi="Arial" w:cs="Arial"/>
          <w:color w:val="000000"/>
          <w:sz w:val="22"/>
          <w:szCs w:val="22"/>
        </w:rPr>
        <w:t>odwykonawców.</w:t>
      </w:r>
    </w:p>
    <w:p w:rsidR="00F94E3E" w:rsidRPr="002120AF" w:rsidRDefault="00F94E3E" w:rsidP="00F94E3E">
      <w:pPr>
        <w:numPr>
          <w:ilvl w:val="1"/>
          <w:numId w:val="7"/>
        </w:numPr>
        <w:spacing w:line="360" w:lineRule="auto"/>
        <w:jc w:val="both"/>
        <w:rPr>
          <w:rFonts w:ascii="Arial" w:hAnsi="Arial" w:cs="Arial"/>
          <w:sz w:val="22"/>
          <w:szCs w:val="22"/>
        </w:rPr>
      </w:pPr>
      <w:r w:rsidRPr="002120AF">
        <w:rPr>
          <w:rFonts w:ascii="Arial" w:hAnsi="Arial" w:cs="Arial"/>
          <w:sz w:val="22"/>
          <w:szCs w:val="22"/>
        </w:rPr>
        <w:t xml:space="preserve">W przypadku powierzenia realizacji zamówienia </w:t>
      </w:r>
      <w:r w:rsidR="00120044">
        <w:rPr>
          <w:rFonts w:ascii="Arial" w:hAnsi="Arial" w:cs="Arial"/>
          <w:sz w:val="22"/>
          <w:szCs w:val="22"/>
        </w:rPr>
        <w:t>P</w:t>
      </w:r>
      <w:r w:rsidRPr="002120AF">
        <w:rPr>
          <w:rFonts w:ascii="Arial" w:hAnsi="Arial" w:cs="Arial"/>
          <w:sz w:val="22"/>
          <w:szCs w:val="22"/>
        </w:rPr>
        <w:t>odwykonawcy</w:t>
      </w:r>
      <w:r w:rsidR="00A93DEF">
        <w:rPr>
          <w:rFonts w:ascii="Arial" w:hAnsi="Arial" w:cs="Arial"/>
          <w:sz w:val="22"/>
          <w:szCs w:val="22"/>
        </w:rPr>
        <w:t>,</w:t>
      </w:r>
      <w:r w:rsidRPr="002120AF">
        <w:rPr>
          <w:rFonts w:ascii="Arial" w:hAnsi="Arial" w:cs="Arial"/>
          <w:sz w:val="22"/>
          <w:szCs w:val="22"/>
        </w:rPr>
        <w:t xml:space="preserve"> Wykonawca ponosi odpowiedzialność za działanie lub zaniechanie takiego podmiotu, jak za własne działania lub zaniechania.</w:t>
      </w:r>
    </w:p>
    <w:p w:rsidR="000860E5" w:rsidRPr="004B4AF4" w:rsidRDefault="006C6992" w:rsidP="004B4AF4">
      <w:pPr>
        <w:numPr>
          <w:ilvl w:val="1"/>
          <w:numId w:val="7"/>
        </w:numPr>
        <w:spacing w:line="360" w:lineRule="auto"/>
        <w:jc w:val="both"/>
        <w:rPr>
          <w:rFonts w:ascii="Arial" w:hAnsi="Arial" w:cs="Arial"/>
          <w:sz w:val="22"/>
          <w:szCs w:val="22"/>
        </w:rPr>
      </w:pPr>
      <w:r w:rsidRPr="00995324">
        <w:rPr>
          <w:rFonts w:ascii="Arial" w:hAnsi="Arial" w:cs="Arial"/>
          <w:bCs/>
          <w:sz w:val="22"/>
          <w:szCs w:val="22"/>
        </w:rPr>
        <w:t xml:space="preserve">Wykonawca może zmienić lub zrezygnować z </w:t>
      </w:r>
      <w:r w:rsidR="00120044">
        <w:rPr>
          <w:rFonts w:ascii="Arial" w:hAnsi="Arial" w:cs="Arial"/>
          <w:bCs/>
          <w:sz w:val="22"/>
          <w:szCs w:val="22"/>
        </w:rPr>
        <w:t>P</w:t>
      </w:r>
      <w:r w:rsidRPr="00995324">
        <w:rPr>
          <w:rFonts w:ascii="Arial" w:hAnsi="Arial" w:cs="Arial"/>
          <w:bCs/>
          <w:sz w:val="22"/>
          <w:szCs w:val="22"/>
        </w:rPr>
        <w:t xml:space="preserve">odwykonawcy. Jeżeli zmiana albo rezygnacja z </w:t>
      </w:r>
      <w:r w:rsidR="00120044">
        <w:rPr>
          <w:rFonts w:ascii="Arial" w:hAnsi="Arial" w:cs="Arial"/>
          <w:bCs/>
          <w:sz w:val="22"/>
          <w:szCs w:val="22"/>
        </w:rPr>
        <w:t>P</w:t>
      </w:r>
      <w:r w:rsidRPr="00995324">
        <w:rPr>
          <w:rFonts w:ascii="Arial" w:hAnsi="Arial" w:cs="Arial"/>
          <w:bCs/>
          <w:sz w:val="22"/>
          <w:szCs w:val="22"/>
        </w:rPr>
        <w:t xml:space="preserve">odwykonawcy dotyczy podmiotu, na którego zasoby wykonawca powoływał </w:t>
      </w:r>
      <w:r w:rsidR="004B4AF4">
        <w:rPr>
          <w:rFonts w:ascii="Arial" w:hAnsi="Arial" w:cs="Arial"/>
          <w:bCs/>
          <w:sz w:val="22"/>
          <w:szCs w:val="22"/>
        </w:rPr>
        <w:t xml:space="preserve">we wniosku od dopuszczenie do udziału w postępowaniu </w:t>
      </w:r>
      <w:r w:rsidRPr="00995324">
        <w:rPr>
          <w:rFonts w:ascii="Arial" w:hAnsi="Arial" w:cs="Arial"/>
          <w:bCs/>
          <w:sz w:val="22"/>
          <w:szCs w:val="22"/>
        </w:rPr>
        <w:t xml:space="preserve">w celu wykazania spełniania warunków udziału w postępowaniu, wykonawca jest obowiązany wykazać </w:t>
      </w:r>
      <w:r w:rsidR="000E6238">
        <w:rPr>
          <w:rFonts w:ascii="Arial" w:hAnsi="Arial" w:cs="Arial"/>
          <w:bCs/>
          <w:sz w:val="22"/>
          <w:szCs w:val="22"/>
        </w:rPr>
        <w:t>Z</w:t>
      </w:r>
      <w:r w:rsidRPr="00995324">
        <w:rPr>
          <w:rFonts w:ascii="Arial" w:hAnsi="Arial" w:cs="Arial"/>
          <w:bCs/>
          <w:sz w:val="22"/>
          <w:szCs w:val="22"/>
        </w:rPr>
        <w:t xml:space="preserve">amawiającemu, że proponowany inny </w:t>
      </w:r>
      <w:r w:rsidR="00120044">
        <w:rPr>
          <w:rFonts w:ascii="Arial" w:hAnsi="Arial" w:cs="Arial"/>
          <w:bCs/>
          <w:sz w:val="22"/>
          <w:szCs w:val="22"/>
        </w:rPr>
        <w:t>P</w:t>
      </w:r>
      <w:r w:rsidRPr="00995324">
        <w:rPr>
          <w:rFonts w:ascii="Arial" w:hAnsi="Arial" w:cs="Arial"/>
          <w:bCs/>
          <w:sz w:val="22"/>
          <w:szCs w:val="22"/>
        </w:rPr>
        <w:t xml:space="preserve">odwykonawca lub wykonawca samodzielnie spełnia je w stopniu nie mniejszym niż </w:t>
      </w:r>
      <w:r w:rsidR="00120044">
        <w:rPr>
          <w:rFonts w:ascii="Arial" w:hAnsi="Arial" w:cs="Arial"/>
          <w:bCs/>
          <w:sz w:val="22"/>
          <w:szCs w:val="22"/>
        </w:rPr>
        <w:t>P</w:t>
      </w:r>
      <w:r w:rsidRPr="00995324">
        <w:rPr>
          <w:rFonts w:ascii="Arial" w:hAnsi="Arial" w:cs="Arial"/>
          <w:bCs/>
          <w:sz w:val="22"/>
          <w:szCs w:val="22"/>
        </w:rPr>
        <w:t>odwykonawca, na którego zasoby wykonawca powoływał się w trakcie postępowania o udzielenie zamówienia.</w:t>
      </w:r>
    </w:p>
    <w:p w:rsidR="002054EA" w:rsidRPr="00212706" w:rsidRDefault="002054EA" w:rsidP="00212706">
      <w:pPr>
        <w:pStyle w:val="Nagwek1"/>
        <w:spacing w:line="360" w:lineRule="auto"/>
        <w:jc w:val="both"/>
        <w:rPr>
          <w:rFonts w:ascii="Arial" w:hAnsi="Arial"/>
          <w:sz w:val="22"/>
          <w:szCs w:val="22"/>
        </w:rPr>
      </w:pPr>
      <w:bookmarkStart w:id="4" w:name="_Toc497205302"/>
      <w:r w:rsidRPr="00212706">
        <w:rPr>
          <w:rFonts w:ascii="Arial" w:hAnsi="Arial"/>
          <w:sz w:val="22"/>
          <w:szCs w:val="22"/>
        </w:rPr>
        <w:t>Termin i miejsce realizacji zamówienia</w:t>
      </w:r>
      <w:bookmarkEnd w:id="4"/>
    </w:p>
    <w:p w:rsidR="00275A79" w:rsidRPr="00275A79" w:rsidRDefault="00275A79" w:rsidP="00275A79">
      <w:pPr>
        <w:spacing w:line="360" w:lineRule="auto"/>
        <w:jc w:val="both"/>
        <w:rPr>
          <w:rFonts w:ascii="Arial" w:hAnsi="Arial" w:cs="Arial"/>
          <w:sz w:val="22"/>
          <w:szCs w:val="22"/>
        </w:rPr>
      </w:pPr>
      <w:r w:rsidRPr="00275A79">
        <w:rPr>
          <w:rFonts w:ascii="Arial" w:hAnsi="Arial" w:cs="Arial"/>
          <w:sz w:val="22"/>
          <w:szCs w:val="22"/>
        </w:rPr>
        <w:t>O</w:t>
      </w:r>
      <w:r>
        <w:rPr>
          <w:rFonts w:ascii="Arial" w:hAnsi="Arial" w:cs="Arial"/>
          <w:sz w:val="22"/>
          <w:szCs w:val="22"/>
        </w:rPr>
        <w:t xml:space="preserve">kres realizacji zamówienia: od </w:t>
      </w:r>
      <w:r w:rsidR="00B26233">
        <w:rPr>
          <w:rFonts w:ascii="Arial" w:hAnsi="Arial" w:cs="Arial"/>
          <w:sz w:val="22"/>
          <w:szCs w:val="22"/>
        </w:rPr>
        <w:t xml:space="preserve">dnia 28.02.2019 r. </w:t>
      </w:r>
      <w:r w:rsidRPr="00275A79">
        <w:rPr>
          <w:rFonts w:ascii="Arial" w:hAnsi="Arial" w:cs="Arial"/>
          <w:sz w:val="22"/>
          <w:szCs w:val="22"/>
        </w:rPr>
        <w:t xml:space="preserve">do dnia </w:t>
      </w:r>
      <w:r w:rsidR="006254D7">
        <w:rPr>
          <w:rFonts w:ascii="Arial" w:hAnsi="Arial" w:cs="Arial"/>
          <w:sz w:val="22"/>
          <w:szCs w:val="22"/>
        </w:rPr>
        <w:t>2</w:t>
      </w:r>
      <w:r w:rsidR="00B26233">
        <w:rPr>
          <w:rFonts w:ascii="Arial" w:hAnsi="Arial" w:cs="Arial"/>
          <w:sz w:val="22"/>
          <w:szCs w:val="22"/>
        </w:rPr>
        <w:t>1</w:t>
      </w:r>
      <w:r w:rsidR="00D41E9F">
        <w:rPr>
          <w:rFonts w:ascii="Arial" w:hAnsi="Arial" w:cs="Arial"/>
          <w:sz w:val="22"/>
          <w:szCs w:val="22"/>
        </w:rPr>
        <w:t>.</w:t>
      </w:r>
      <w:r w:rsidR="00B26233">
        <w:rPr>
          <w:rFonts w:ascii="Arial" w:hAnsi="Arial" w:cs="Arial"/>
          <w:sz w:val="22"/>
          <w:szCs w:val="22"/>
        </w:rPr>
        <w:t>12</w:t>
      </w:r>
      <w:r w:rsidRPr="00275A79">
        <w:rPr>
          <w:rFonts w:ascii="Arial" w:hAnsi="Arial" w:cs="Arial"/>
          <w:sz w:val="22"/>
          <w:szCs w:val="22"/>
        </w:rPr>
        <w:t>.201</w:t>
      </w:r>
      <w:r w:rsidR="00CD3696">
        <w:rPr>
          <w:rFonts w:ascii="Arial" w:hAnsi="Arial" w:cs="Arial"/>
          <w:sz w:val="22"/>
          <w:szCs w:val="22"/>
        </w:rPr>
        <w:t>9</w:t>
      </w:r>
      <w:r w:rsidR="004B4AF4">
        <w:rPr>
          <w:rFonts w:ascii="Arial" w:hAnsi="Arial" w:cs="Arial"/>
          <w:sz w:val="22"/>
          <w:szCs w:val="22"/>
        </w:rPr>
        <w:t xml:space="preserve"> r</w:t>
      </w:r>
      <w:r w:rsidRPr="00275A79">
        <w:rPr>
          <w:rFonts w:ascii="Arial" w:hAnsi="Arial" w:cs="Arial"/>
          <w:sz w:val="22"/>
          <w:szCs w:val="22"/>
        </w:rPr>
        <w:t>.</w:t>
      </w:r>
    </w:p>
    <w:p w:rsidR="00C6555D" w:rsidRDefault="0039679C" w:rsidP="00275A79">
      <w:pPr>
        <w:spacing w:line="360" w:lineRule="auto"/>
        <w:jc w:val="both"/>
        <w:rPr>
          <w:rFonts w:ascii="Arial" w:hAnsi="Arial" w:cs="Arial"/>
          <w:sz w:val="22"/>
          <w:szCs w:val="22"/>
        </w:rPr>
      </w:pPr>
      <w:r w:rsidRPr="004C7D1D">
        <w:rPr>
          <w:rFonts w:ascii="Arial" w:hAnsi="Arial" w:cs="Arial"/>
          <w:sz w:val="22"/>
          <w:szCs w:val="22"/>
        </w:rPr>
        <w:t xml:space="preserve">Okres realizacji zamówienia – w zakresie daty rozpoczęcia realizacji zamówienia podano planowany termin podpisania umowy. </w:t>
      </w:r>
    </w:p>
    <w:p w:rsidR="00DF4873" w:rsidRPr="00D01C30" w:rsidRDefault="00C6555D" w:rsidP="00275A79">
      <w:pPr>
        <w:spacing w:line="360" w:lineRule="auto"/>
        <w:jc w:val="both"/>
        <w:rPr>
          <w:rFonts w:ascii="Arial" w:hAnsi="Arial" w:cs="Arial"/>
          <w:sz w:val="22"/>
          <w:szCs w:val="22"/>
        </w:rPr>
      </w:pPr>
      <w:r w:rsidRPr="00D01C30">
        <w:rPr>
          <w:rFonts w:ascii="Arial" w:hAnsi="Arial" w:cs="Arial"/>
          <w:iCs/>
          <w:sz w:val="22"/>
          <w:szCs w:val="22"/>
        </w:rPr>
        <w:t xml:space="preserve">W sytuacji, gdy z przyczyn niezależnych od Wykonawcy, dochowanie terminów realizacji umowy stało się niemożliwe jeszcze przed jej podpisaniem, Zamawiający dopuszcza możliwość proporcjonalnego przesunięcia wszystkich terminów, o których mowa w § 5 ust. 1 </w:t>
      </w:r>
      <w:r w:rsidR="0007136B">
        <w:rPr>
          <w:rFonts w:ascii="Arial" w:hAnsi="Arial" w:cs="Arial"/>
          <w:iCs/>
          <w:sz w:val="22"/>
          <w:szCs w:val="22"/>
        </w:rPr>
        <w:t>wzor</w:t>
      </w:r>
      <w:r w:rsidR="00531BCD">
        <w:rPr>
          <w:rFonts w:ascii="Arial" w:hAnsi="Arial" w:cs="Arial"/>
          <w:iCs/>
          <w:sz w:val="22"/>
          <w:szCs w:val="22"/>
        </w:rPr>
        <w:t>u umowy</w:t>
      </w:r>
      <w:r w:rsidR="0007136B">
        <w:rPr>
          <w:rFonts w:ascii="Arial" w:hAnsi="Arial" w:cs="Arial"/>
          <w:iCs/>
          <w:sz w:val="22"/>
          <w:szCs w:val="22"/>
        </w:rPr>
        <w:t xml:space="preserve"> </w:t>
      </w:r>
      <w:r w:rsidRPr="00D01C30">
        <w:rPr>
          <w:rFonts w:ascii="Arial" w:hAnsi="Arial" w:cs="Arial"/>
          <w:iCs/>
          <w:sz w:val="22"/>
          <w:szCs w:val="22"/>
        </w:rPr>
        <w:t xml:space="preserve">o jednakowy czas. W sytuacji, w której możliwe jest dochowanie terminu </w:t>
      </w:r>
      <w:r w:rsidRPr="00D01C30">
        <w:rPr>
          <w:rFonts w:ascii="Arial" w:hAnsi="Arial" w:cs="Arial"/>
          <w:iCs/>
          <w:sz w:val="22"/>
          <w:szCs w:val="22"/>
        </w:rPr>
        <w:lastRenderedPageBreak/>
        <w:t>końcowego, Zamawiający dopuszcza możliwość proporcjonalnego przesunięcia zagrożonych terminów, bez zmiany terminu końcowego, o którym mowa w § 5 ust 1</w:t>
      </w:r>
      <w:r w:rsidR="0007136B">
        <w:rPr>
          <w:rFonts w:ascii="Arial" w:hAnsi="Arial" w:cs="Arial"/>
          <w:iCs/>
          <w:sz w:val="22"/>
          <w:szCs w:val="22"/>
        </w:rPr>
        <w:t xml:space="preserve"> wzor</w:t>
      </w:r>
      <w:r w:rsidR="00531BCD">
        <w:rPr>
          <w:rFonts w:ascii="Arial" w:hAnsi="Arial" w:cs="Arial"/>
          <w:iCs/>
          <w:sz w:val="22"/>
          <w:szCs w:val="22"/>
        </w:rPr>
        <w:t>u</w:t>
      </w:r>
      <w:r w:rsidR="0007136B">
        <w:rPr>
          <w:rFonts w:ascii="Arial" w:hAnsi="Arial" w:cs="Arial"/>
          <w:iCs/>
          <w:sz w:val="22"/>
          <w:szCs w:val="22"/>
        </w:rPr>
        <w:t xml:space="preserve"> um</w:t>
      </w:r>
      <w:r w:rsidR="00531BCD">
        <w:rPr>
          <w:rFonts w:ascii="Arial" w:hAnsi="Arial" w:cs="Arial"/>
          <w:iCs/>
          <w:sz w:val="22"/>
          <w:szCs w:val="22"/>
        </w:rPr>
        <w:t>o</w:t>
      </w:r>
      <w:r w:rsidR="0007136B">
        <w:rPr>
          <w:rFonts w:ascii="Arial" w:hAnsi="Arial" w:cs="Arial"/>
          <w:iCs/>
          <w:sz w:val="22"/>
          <w:szCs w:val="22"/>
        </w:rPr>
        <w:t>w</w:t>
      </w:r>
      <w:r w:rsidR="00531BCD">
        <w:rPr>
          <w:rFonts w:ascii="Arial" w:hAnsi="Arial" w:cs="Arial"/>
          <w:iCs/>
          <w:sz w:val="22"/>
          <w:szCs w:val="22"/>
        </w:rPr>
        <w:t>y</w:t>
      </w:r>
      <w:r w:rsidRPr="00D01C30">
        <w:rPr>
          <w:rFonts w:ascii="Arial" w:hAnsi="Arial" w:cs="Arial"/>
          <w:iCs/>
          <w:sz w:val="22"/>
          <w:szCs w:val="22"/>
        </w:rPr>
        <w:t>.</w:t>
      </w:r>
    </w:p>
    <w:p w:rsidR="00A67E23" w:rsidRDefault="00791CDA" w:rsidP="00212706">
      <w:pPr>
        <w:pStyle w:val="Nagwek1"/>
        <w:spacing w:line="360" w:lineRule="auto"/>
        <w:jc w:val="both"/>
        <w:rPr>
          <w:rFonts w:ascii="Arial" w:hAnsi="Arial"/>
          <w:sz w:val="22"/>
          <w:szCs w:val="22"/>
        </w:rPr>
      </w:pPr>
      <w:bookmarkStart w:id="5" w:name="_Toc165626656"/>
      <w:bookmarkStart w:id="6" w:name="_Toc497205303"/>
      <w:bookmarkStart w:id="7" w:name="_Toc139608600"/>
      <w:r w:rsidRPr="00934FFF">
        <w:rPr>
          <w:rFonts w:ascii="Arial" w:hAnsi="Arial"/>
          <w:sz w:val="22"/>
          <w:szCs w:val="22"/>
        </w:rPr>
        <w:t>W</w:t>
      </w:r>
      <w:r w:rsidR="00382E66" w:rsidRPr="00934FFF">
        <w:rPr>
          <w:rFonts w:ascii="Arial" w:hAnsi="Arial"/>
          <w:sz w:val="22"/>
          <w:szCs w:val="22"/>
        </w:rPr>
        <w:t>arunk</w:t>
      </w:r>
      <w:r w:rsidRPr="00934FFF">
        <w:rPr>
          <w:rFonts w:ascii="Arial" w:hAnsi="Arial"/>
          <w:sz w:val="22"/>
          <w:szCs w:val="22"/>
        </w:rPr>
        <w:t>i</w:t>
      </w:r>
      <w:r w:rsidR="00382E66" w:rsidRPr="00934FFF">
        <w:rPr>
          <w:rFonts w:ascii="Arial" w:hAnsi="Arial"/>
          <w:sz w:val="22"/>
          <w:szCs w:val="22"/>
        </w:rPr>
        <w:t xml:space="preserve"> udziału w postępowaniu</w:t>
      </w:r>
      <w:bookmarkEnd w:id="5"/>
      <w:bookmarkEnd w:id="6"/>
    </w:p>
    <w:p w:rsidR="00B26233" w:rsidRDefault="00B26233" w:rsidP="00F15634">
      <w:pPr>
        <w:pStyle w:val="Akapitzlist"/>
        <w:numPr>
          <w:ilvl w:val="1"/>
          <w:numId w:val="15"/>
        </w:numPr>
        <w:spacing w:line="360" w:lineRule="auto"/>
        <w:jc w:val="both"/>
        <w:rPr>
          <w:rFonts w:ascii="Arial" w:hAnsi="Arial" w:cs="Arial"/>
          <w:lang w:eastAsia="en-US"/>
        </w:rPr>
      </w:pPr>
      <w:r>
        <w:rPr>
          <w:rFonts w:ascii="Arial" w:hAnsi="Arial" w:cs="Arial"/>
          <w:lang w:eastAsia="en-US"/>
        </w:rPr>
        <w:t>Szczegółowe warunki udziału w postępowaniu zostały opisane w ogłoszeniu</w:t>
      </w:r>
      <w:r w:rsidRPr="00B26233">
        <w:rPr>
          <w:rFonts w:ascii="Arial" w:hAnsi="Arial" w:cs="Arial"/>
          <w:lang w:eastAsia="en-US"/>
        </w:rPr>
        <w:t xml:space="preserve"> o</w:t>
      </w:r>
      <w:r>
        <w:rPr>
          <w:rFonts w:ascii="Arial" w:hAnsi="Arial" w:cs="Arial"/>
          <w:lang w:eastAsia="en-US"/>
        </w:rPr>
        <w:t> zamówieniu opublikowanym</w:t>
      </w:r>
      <w:r w:rsidRPr="00B26233">
        <w:rPr>
          <w:rFonts w:ascii="Arial" w:hAnsi="Arial" w:cs="Arial"/>
          <w:lang w:eastAsia="en-US"/>
        </w:rPr>
        <w:t xml:space="preserve"> w Dzienniku Urzędowym Unii Europejskiej nr 2018/S 146-335319 z dnia 01/08/201</w:t>
      </w:r>
      <w:r>
        <w:rPr>
          <w:rFonts w:ascii="Arial" w:hAnsi="Arial" w:cs="Arial"/>
          <w:lang w:eastAsia="en-US"/>
        </w:rPr>
        <w:t>8</w:t>
      </w:r>
      <w:r w:rsidRPr="00B26233">
        <w:rPr>
          <w:rFonts w:ascii="Arial" w:hAnsi="Arial" w:cs="Arial"/>
          <w:lang w:eastAsia="en-US"/>
        </w:rPr>
        <w:t xml:space="preserve"> r.</w:t>
      </w:r>
      <w:r w:rsidR="00BE709C">
        <w:rPr>
          <w:rFonts w:ascii="Arial" w:hAnsi="Arial" w:cs="Arial"/>
          <w:lang w:eastAsia="en-US"/>
        </w:rPr>
        <w:t xml:space="preserve"> Ogłoszenie zostało również zamieszczone na stronie </w:t>
      </w:r>
      <w:hyperlink r:id="rId9" w:history="1">
        <w:r w:rsidR="00BE709C" w:rsidRPr="00A614D5">
          <w:rPr>
            <w:rStyle w:val="Hipercze"/>
            <w:rFonts w:ascii="Arial" w:hAnsi="Arial" w:cs="Arial"/>
            <w:lang w:eastAsia="en-US"/>
          </w:rPr>
          <w:t>www.termika.pgnig.pl</w:t>
        </w:r>
      </w:hyperlink>
      <w:r w:rsidR="00BE709C">
        <w:rPr>
          <w:rFonts w:ascii="Arial" w:hAnsi="Arial" w:cs="Arial"/>
          <w:lang w:eastAsia="en-US"/>
        </w:rPr>
        <w:t xml:space="preserve"> </w:t>
      </w:r>
    </w:p>
    <w:p w:rsidR="00B26233" w:rsidRDefault="00B26233" w:rsidP="00F15634">
      <w:pPr>
        <w:pStyle w:val="Akapitzlist"/>
        <w:numPr>
          <w:ilvl w:val="1"/>
          <w:numId w:val="15"/>
        </w:numPr>
        <w:spacing w:line="360" w:lineRule="auto"/>
        <w:jc w:val="both"/>
        <w:rPr>
          <w:rFonts w:ascii="Arial" w:hAnsi="Arial" w:cs="Arial"/>
          <w:lang w:eastAsia="en-US"/>
        </w:rPr>
      </w:pPr>
      <w:r>
        <w:rPr>
          <w:rFonts w:ascii="Arial" w:hAnsi="Arial" w:cs="Arial"/>
          <w:lang w:eastAsia="en-US"/>
        </w:rPr>
        <w:t xml:space="preserve">Ocena spełniania warunków udziału została dokonana na podstawie złożonych wniosków o dopuszczenie do udziału w postępowaniu. Do składania ofert zostali zaproszeni </w:t>
      </w:r>
      <w:r w:rsidR="000E6238">
        <w:rPr>
          <w:rFonts w:ascii="Arial" w:hAnsi="Arial" w:cs="Arial"/>
          <w:lang w:eastAsia="en-US"/>
        </w:rPr>
        <w:t>W</w:t>
      </w:r>
      <w:r w:rsidR="00407A80" w:rsidRPr="00FF000D">
        <w:rPr>
          <w:rFonts w:ascii="Arial" w:hAnsi="Arial" w:cs="Arial"/>
          <w:lang w:eastAsia="en-US"/>
        </w:rPr>
        <w:t>ykonawcy</w:t>
      </w:r>
      <w:r>
        <w:rPr>
          <w:rFonts w:ascii="Arial" w:hAnsi="Arial" w:cs="Arial"/>
          <w:lang w:eastAsia="en-US"/>
        </w:rPr>
        <w:t xml:space="preserve"> zakwalifikowani do dialogu konkurencyjnego na podstawie przeprowadzonej oceny wniosków.</w:t>
      </w:r>
    </w:p>
    <w:p w:rsidR="00407A80" w:rsidRPr="00934FFF" w:rsidRDefault="00407A80" w:rsidP="00F15634">
      <w:pPr>
        <w:pStyle w:val="Akapitzlist"/>
        <w:numPr>
          <w:ilvl w:val="1"/>
          <w:numId w:val="16"/>
        </w:numPr>
        <w:spacing w:line="360" w:lineRule="auto"/>
        <w:jc w:val="both"/>
        <w:rPr>
          <w:rFonts w:ascii="Arial" w:hAnsi="Arial" w:cs="Arial"/>
          <w:bCs/>
          <w:iCs/>
        </w:rPr>
      </w:pPr>
      <w:r w:rsidRPr="00934FFF">
        <w:rPr>
          <w:rFonts w:ascii="Arial" w:hAnsi="Arial" w:cs="Arial"/>
          <w:bCs/>
          <w:iCs/>
        </w:rPr>
        <w:t xml:space="preserve">Zamawiający może na każdym etapie postępowania uznać, że </w:t>
      </w:r>
      <w:r w:rsidR="000E6238">
        <w:rPr>
          <w:rFonts w:ascii="Arial" w:hAnsi="Arial" w:cs="Arial"/>
          <w:bCs/>
          <w:iCs/>
        </w:rPr>
        <w:t>W</w:t>
      </w:r>
      <w:r w:rsidRPr="00934FFF">
        <w:rPr>
          <w:rFonts w:ascii="Arial" w:hAnsi="Arial" w:cs="Arial"/>
          <w:bCs/>
          <w:iCs/>
        </w:rPr>
        <w:t xml:space="preserve">ykonawca nie posiada wymaganych zdolności, jeżeli zaangażowanie zasobów technicznych lub zawodowych </w:t>
      </w:r>
      <w:r w:rsidR="000E6238">
        <w:rPr>
          <w:rFonts w:ascii="Arial" w:hAnsi="Arial" w:cs="Arial"/>
          <w:bCs/>
          <w:iCs/>
        </w:rPr>
        <w:t>W</w:t>
      </w:r>
      <w:r w:rsidRPr="00934FFF">
        <w:rPr>
          <w:rFonts w:ascii="Arial" w:hAnsi="Arial" w:cs="Arial"/>
          <w:bCs/>
          <w:iCs/>
        </w:rPr>
        <w:t xml:space="preserve">ykonawcy w inne przedsięwzięcia gospodarcze </w:t>
      </w:r>
      <w:r w:rsidR="000E6238">
        <w:rPr>
          <w:rFonts w:ascii="Arial" w:hAnsi="Arial" w:cs="Arial"/>
          <w:bCs/>
          <w:iCs/>
        </w:rPr>
        <w:t>W</w:t>
      </w:r>
      <w:r w:rsidRPr="00934FFF">
        <w:rPr>
          <w:rFonts w:ascii="Arial" w:hAnsi="Arial" w:cs="Arial"/>
          <w:bCs/>
          <w:iCs/>
        </w:rPr>
        <w:t>ykonawcy może mieć negatywny wpływ na realizację zamówienia.</w:t>
      </w:r>
    </w:p>
    <w:p w:rsidR="00B244F1" w:rsidRPr="00934FFF" w:rsidRDefault="00E6155C" w:rsidP="00212706">
      <w:pPr>
        <w:pStyle w:val="Nagwek1"/>
        <w:spacing w:line="360" w:lineRule="auto"/>
        <w:jc w:val="both"/>
        <w:rPr>
          <w:rFonts w:ascii="Arial" w:hAnsi="Arial"/>
          <w:sz w:val="22"/>
          <w:szCs w:val="22"/>
        </w:rPr>
      </w:pPr>
      <w:bookmarkStart w:id="8" w:name="_Toc497205305"/>
      <w:r>
        <w:rPr>
          <w:rFonts w:ascii="Arial" w:hAnsi="Arial"/>
          <w:sz w:val="22"/>
          <w:szCs w:val="22"/>
        </w:rPr>
        <w:t>Dokumenty i oświadczenia wymagane w ofercie</w:t>
      </w:r>
      <w:bookmarkEnd w:id="8"/>
    </w:p>
    <w:p w:rsidR="00F76ADD" w:rsidRDefault="00F76ADD" w:rsidP="00F15634">
      <w:pPr>
        <w:numPr>
          <w:ilvl w:val="1"/>
          <w:numId w:val="17"/>
        </w:numPr>
        <w:spacing w:line="360" w:lineRule="auto"/>
        <w:jc w:val="both"/>
        <w:rPr>
          <w:rFonts w:ascii="Arial" w:hAnsi="Arial" w:cs="Arial"/>
          <w:sz w:val="22"/>
          <w:szCs w:val="22"/>
          <w:lang w:eastAsia="en-US"/>
        </w:rPr>
      </w:pPr>
      <w:r>
        <w:rPr>
          <w:rFonts w:ascii="Arial" w:hAnsi="Arial" w:cs="Arial"/>
          <w:sz w:val="22"/>
          <w:szCs w:val="22"/>
          <w:lang w:eastAsia="en-US"/>
        </w:rPr>
        <w:t>W</w:t>
      </w:r>
      <w:r w:rsidR="00BE709C">
        <w:rPr>
          <w:rFonts w:ascii="Arial" w:hAnsi="Arial" w:cs="Arial"/>
          <w:sz w:val="22"/>
          <w:szCs w:val="22"/>
          <w:lang w:eastAsia="en-US"/>
        </w:rPr>
        <w:t>raz z ofertą W</w:t>
      </w:r>
      <w:r>
        <w:rPr>
          <w:rFonts w:ascii="Arial" w:hAnsi="Arial" w:cs="Arial"/>
          <w:sz w:val="22"/>
          <w:szCs w:val="22"/>
          <w:lang w:eastAsia="en-US"/>
        </w:rPr>
        <w:t>ykonawca złoży „</w:t>
      </w:r>
      <w:r w:rsidRPr="00F76ADD">
        <w:rPr>
          <w:rFonts w:ascii="Arial" w:hAnsi="Arial" w:cs="Arial"/>
          <w:sz w:val="22"/>
          <w:szCs w:val="22"/>
          <w:lang w:eastAsia="en-US"/>
        </w:rPr>
        <w:t>Oświadczenie o osobach zatrudnionych na umowę o pracę</w:t>
      </w:r>
      <w:r>
        <w:rPr>
          <w:rFonts w:ascii="Arial" w:hAnsi="Arial" w:cs="Arial"/>
          <w:sz w:val="22"/>
          <w:szCs w:val="22"/>
          <w:lang w:eastAsia="en-US"/>
        </w:rPr>
        <w:t xml:space="preserve">” stanowiące załącznik nr </w:t>
      </w:r>
      <w:r w:rsidR="00BE709C">
        <w:rPr>
          <w:rFonts w:ascii="Arial" w:hAnsi="Arial" w:cs="Arial"/>
          <w:sz w:val="22"/>
          <w:szCs w:val="22"/>
          <w:lang w:eastAsia="en-US"/>
        </w:rPr>
        <w:t>4</w:t>
      </w:r>
      <w:r>
        <w:rPr>
          <w:rFonts w:ascii="Arial" w:hAnsi="Arial" w:cs="Arial"/>
          <w:sz w:val="22"/>
          <w:szCs w:val="22"/>
          <w:lang w:eastAsia="en-US"/>
        </w:rPr>
        <w:t xml:space="preserve"> do SIWZ.</w:t>
      </w:r>
    </w:p>
    <w:p w:rsidR="00C74555" w:rsidRPr="00BE709C" w:rsidRDefault="00C74555" w:rsidP="00F15634">
      <w:pPr>
        <w:numPr>
          <w:ilvl w:val="1"/>
          <w:numId w:val="17"/>
        </w:numPr>
        <w:spacing w:line="360" w:lineRule="auto"/>
        <w:jc w:val="both"/>
        <w:rPr>
          <w:rFonts w:ascii="Arial" w:hAnsi="Arial" w:cs="Arial"/>
          <w:lang w:eastAsia="en-US"/>
        </w:rPr>
      </w:pPr>
      <w:r w:rsidRPr="00934FFF">
        <w:rPr>
          <w:rFonts w:ascii="Arial" w:hAnsi="Arial" w:cs="Arial"/>
          <w:color w:val="000000"/>
          <w:sz w:val="22"/>
          <w:szCs w:val="22"/>
        </w:rPr>
        <w:t xml:space="preserve">Wszystkie dokumenty składane są w formie </w:t>
      </w:r>
      <w:r w:rsidR="00F76ADD">
        <w:rPr>
          <w:rFonts w:ascii="Arial" w:hAnsi="Arial" w:cs="Arial"/>
          <w:color w:val="000000"/>
          <w:sz w:val="22"/>
          <w:szCs w:val="22"/>
        </w:rPr>
        <w:t>pisemnej jako oryginał lub kopia poświadczona</w:t>
      </w:r>
      <w:r w:rsidRPr="00934FFF">
        <w:rPr>
          <w:rFonts w:ascii="Arial" w:hAnsi="Arial" w:cs="Arial"/>
          <w:color w:val="000000"/>
          <w:sz w:val="22"/>
          <w:szCs w:val="22"/>
        </w:rPr>
        <w:t xml:space="preserve"> za zgodność z oryginałem przez Wykonawcę. </w:t>
      </w:r>
    </w:p>
    <w:p w:rsidR="00BE709C" w:rsidRPr="00C760B0" w:rsidRDefault="00BE709C" w:rsidP="00F15634">
      <w:pPr>
        <w:numPr>
          <w:ilvl w:val="1"/>
          <w:numId w:val="17"/>
        </w:numPr>
        <w:spacing w:line="360" w:lineRule="auto"/>
        <w:jc w:val="both"/>
        <w:rPr>
          <w:rFonts w:ascii="Arial" w:hAnsi="Arial" w:cs="Arial"/>
          <w:lang w:eastAsia="en-US"/>
        </w:rPr>
      </w:pPr>
      <w:r>
        <w:rPr>
          <w:rFonts w:ascii="Arial" w:hAnsi="Arial" w:cs="Arial"/>
          <w:color w:val="000000"/>
          <w:sz w:val="22"/>
          <w:szCs w:val="22"/>
        </w:rPr>
        <w:t>Do oferty należy dołączyć dokument potwierdzający wniesienie wadium.</w:t>
      </w:r>
    </w:p>
    <w:p w:rsidR="00D1277A" w:rsidRPr="00934FFF" w:rsidRDefault="00D1277A" w:rsidP="00212706">
      <w:pPr>
        <w:pStyle w:val="Nagwek1"/>
        <w:spacing w:line="360" w:lineRule="auto"/>
        <w:jc w:val="both"/>
        <w:rPr>
          <w:rFonts w:ascii="Arial" w:hAnsi="Arial"/>
          <w:sz w:val="22"/>
          <w:szCs w:val="22"/>
        </w:rPr>
      </w:pPr>
      <w:bookmarkStart w:id="9" w:name="_Toc497205306"/>
      <w:bookmarkEnd w:id="7"/>
      <w:r w:rsidRPr="00934FFF">
        <w:rPr>
          <w:rFonts w:ascii="Arial" w:hAnsi="Arial"/>
          <w:sz w:val="22"/>
          <w:szCs w:val="22"/>
        </w:rPr>
        <w:t>Informacje o sposobie porozumiewania się Zamawiającego z Wykonawcami oraz przekazywania oświadczeń i dokumentów, a także wskazanie osób uprawnionych do porozumiewania się z Wykonawcami</w:t>
      </w:r>
      <w:bookmarkEnd w:id="9"/>
    </w:p>
    <w:p w:rsidR="0041482D" w:rsidRDefault="004D1EA6" w:rsidP="00F15634">
      <w:pPr>
        <w:pStyle w:val="Akapitzlist"/>
        <w:numPr>
          <w:ilvl w:val="1"/>
          <w:numId w:val="18"/>
        </w:numPr>
        <w:spacing w:before="120" w:line="360" w:lineRule="auto"/>
        <w:jc w:val="both"/>
        <w:rPr>
          <w:rFonts w:ascii="Arial" w:hAnsi="Arial" w:cs="Arial"/>
          <w:color w:val="000000"/>
        </w:rPr>
      </w:pPr>
      <w:r w:rsidRPr="007F29E3">
        <w:rPr>
          <w:rFonts w:ascii="Arial" w:hAnsi="Arial" w:cs="Arial"/>
          <w:color w:val="000000"/>
        </w:rPr>
        <w:t>Osobą uprawnioną do bezpośredniego kontaktu z Wykonawcami jest</w:t>
      </w:r>
      <w:r w:rsidR="0041482D">
        <w:rPr>
          <w:rFonts w:ascii="Arial" w:hAnsi="Arial" w:cs="Arial"/>
          <w:color w:val="000000"/>
        </w:rPr>
        <w:t>:</w:t>
      </w:r>
    </w:p>
    <w:p w:rsidR="0041482D" w:rsidRPr="0041482D" w:rsidRDefault="0041482D" w:rsidP="0041482D">
      <w:pPr>
        <w:spacing w:line="360" w:lineRule="auto"/>
        <w:ind w:left="709"/>
        <w:jc w:val="both"/>
        <w:rPr>
          <w:rFonts w:ascii="Arial" w:hAnsi="Arial" w:cs="Arial"/>
          <w:color w:val="000000"/>
          <w:sz w:val="22"/>
          <w:szCs w:val="22"/>
        </w:rPr>
      </w:pPr>
      <w:r w:rsidRPr="0041482D">
        <w:rPr>
          <w:rFonts w:ascii="Arial" w:hAnsi="Arial" w:cs="Arial"/>
          <w:sz w:val="22"/>
          <w:szCs w:val="22"/>
        </w:rPr>
        <w:t>w zakresie procedury przetargowej:</w:t>
      </w:r>
    </w:p>
    <w:p w:rsidR="0041482D" w:rsidRPr="004470BF" w:rsidRDefault="00533385" w:rsidP="0041482D">
      <w:pPr>
        <w:spacing w:line="360" w:lineRule="auto"/>
        <w:ind w:left="709"/>
        <w:jc w:val="both"/>
        <w:rPr>
          <w:rFonts w:ascii="Arial" w:hAnsi="Arial" w:cs="Arial"/>
          <w:color w:val="000000"/>
          <w:sz w:val="22"/>
          <w:szCs w:val="22"/>
        </w:rPr>
      </w:pPr>
      <w:r>
        <w:rPr>
          <w:rFonts w:ascii="Arial" w:hAnsi="Arial" w:cs="Arial"/>
          <w:sz w:val="22"/>
          <w:szCs w:val="22"/>
        </w:rPr>
        <w:t>Mariusz Madej</w:t>
      </w:r>
      <w:r w:rsidR="004D1EA6" w:rsidRPr="004470BF">
        <w:rPr>
          <w:rFonts w:ascii="Arial" w:hAnsi="Arial" w:cs="Arial"/>
          <w:color w:val="000000"/>
          <w:sz w:val="22"/>
          <w:szCs w:val="22"/>
        </w:rPr>
        <w:t xml:space="preserve">, adres e-mail: </w:t>
      </w:r>
      <w:hyperlink r:id="rId10" w:history="1">
        <w:r w:rsidRPr="0057451C">
          <w:rPr>
            <w:rStyle w:val="Hipercze"/>
            <w:rFonts w:ascii="Arial" w:hAnsi="Arial" w:cs="Arial"/>
            <w:sz w:val="22"/>
            <w:szCs w:val="22"/>
          </w:rPr>
          <w:t>mariusz.madej@termika.pgnig.pl</w:t>
        </w:r>
      </w:hyperlink>
      <w:r w:rsidR="00E06B85">
        <w:rPr>
          <w:rFonts w:ascii="Arial" w:hAnsi="Arial" w:cs="Arial"/>
          <w:color w:val="000000"/>
          <w:sz w:val="22"/>
          <w:szCs w:val="22"/>
        </w:rPr>
        <w:t xml:space="preserve"> </w:t>
      </w:r>
      <w:hyperlink r:id="rId11" w:history="1"/>
      <w:r w:rsidR="009C21B7" w:rsidRPr="004470BF">
        <w:rPr>
          <w:rFonts w:ascii="Arial" w:hAnsi="Arial" w:cs="Arial"/>
          <w:color w:val="000000"/>
          <w:sz w:val="22"/>
          <w:szCs w:val="22"/>
        </w:rPr>
        <w:t xml:space="preserve"> </w:t>
      </w:r>
    </w:p>
    <w:p w:rsidR="00522256" w:rsidRPr="004470BF" w:rsidRDefault="009C21B7" w:rsidP="0041482D">
      <w:pPr>
        <w:spacing w:line="360" w:lineRule="auto"/>
        <w:ind w:left="709"/>
        <w:jc w:val="both"/>
        <w:rPr>
          <w:rFonts w:ascii="Arial" w:hAnsi="Arial" w:cs="Arial"/>
          <w:color w:val="000000"/>
          <w:sz w:val="22"/>
          <w:szCs w:val="22"/>
        </w:rPr>
      </w:pPr>
      <w:r w:rsidRPr="004470BF">
        <w:rPr>
          <w:rFonts w:ascii="Arial" w:hAnsi="Arial" w:cs="Arial"/>
          <w:color w:val="000000"/>
          <w:sz w:val="22"/>
          <w:szCs w:val="22"/>
        </w:rPr>
        <w:t xml:space="preserve">tel. </w:t>
      </w:r>
      <w:r w:rsidR="009E19DF">
        <w:rPr>
          <w:rFonts w:ascii="Arial" w:hAnsi="Arial" w:cs="Arial"/>
          <w:color w:val="000000"/>
          <w:sz w:val="22"/>
          <w:szCs w:val="22"/>
        </w:rPr>
        <w:t>(</w:t>
      </w:r>
      <w:r w:rsidR="00A24228" w:rsidRPr="004470BF">
        <w:rPr>
          <w:rFonts w:ascii="Arial" w:hAnsi="Arial" w:cs="Arial"/>
          <w:color w:val="000000"/>
          <w:sz w:val="22"/>
          <w:szCs w:val="22"/>
        </w:rPr>
        <w:t>+48 22</w:t>
      </w:r>
      <w:r w:rsidR="009E19DF">
        <w:rPr>
          <w:rFonts w:ascii="Arial" w:hAnsi="Arial" w:cs="Arial"/>
          <w:color w:val="000000"/>
          <w:sz w:val="22"/>
          <w:szCs w:val="22"/>
        </w:rPr>
        <w:t xml:space="preserve">) </w:t>
      </w:r>
      <w:r w:rsidR="00A24228" w:rsidRPr="004470BF">
        <w:rPr>
          <w:rFonts w:ascii="Arial" w:hAnsi="Arial" w:cs="Arial"/>
          <w:color w:val="000000"/>
          <w:sz w:val="22"/>
          <w:szCs w:val="22"/>
        </w:rPr>
        <w:t>587</w:t>
      </w:r>
      <w:r w:rsidR="009E19DF">
        <w:rPr>
          <w:rFonts w:ascii="Arial" w:hAnsi="Arial" w:cs="Arial"/>
          <w:color w:val="000000"/>
          <w:sz w:val="22"/>
          <w:szCs w:val="22"/>
        </w:rPr>
        <w:t xml:space="preserve"> </w:t>
      </w:r>
      <w:r w:rsidR="00A24228" w:rsidRPr="004470BF">
        <w:rPr>
          <w:rFonts w:ascii="Arial" w:hAnsi="Arial" w:cs="Arial"/>
          <w:color w:val="000000"/>
          <w:sz w:val="22"/>
          <w:szCs w:val="22"/>
        </w:rPr>
        <w:t>84</w:t>
      </w:r>
      <w:r w:rsidR="00533385">
        <w:rPr>
          <w:rFonts w:ascii="Arial" w:hAnsi="Arial" w:cs="Arial"/>
          <w:color w:val="000000"/>
          <w:sz w:val="22"/>
          <w:szCs w:val="22"/>
        </w:rPr>
        <w:t xml:space="preserve"> 69</w:t>
      </w:r>
      <w:r w:rsidR="0041482D" w:rsidRPr="004470BF">
        <w:rPr>
          <w:rFonts w:ascii="Arial" w:hAnsi="Arial" w:cs="Arial"/>
          <w:color w:val="000000"/>
          <w:sz w:val="22"/>
          <w:szCs w:val="22"/>
        </w:rPr>
        <w:t xml:space="preserve">, fax </w:t>
      </w:r>
      <w:r w:rsidR="009E19DF">
        <w:rPr>
          <w:rFonts w:ascii="Arial" w:hAnsi="Arial" w:cs="Arial"/>
          <w:color w:val="000000"/>
          <w:sz w:val="22"/>
          <w:szCs w:val="22"/>
        </w:rPr>
        <w:t>(</w:t>
      </w:r>
      <w:r w:rsidR="0041482D" w:rsidRPr="004470BF">
        <w:rPr>
          <w:rFonts w:ascii="Arial" w:hAnsi="Arial" w:cs="Arial"/>
          <w:color w:val="000000"/>
          <w:sz w:val="22"/>
          <w:szCs w:val="22"/>
        </w:rPr>
        <w:t>+48 22</w:t>
      </w:r>
      <w:r w:rsidR="009E19DF">
        <w:rPr>
          <w:rFonts w:ascii="Arial" w:hAnsi="Arial" w:cs="Arial"/>
          <w:color w:val="000000"/>
          <w:sz w:val="22"/>
          <w:szCs w:val="22"/>
        </w:rPr>
        <w:t xml:space="preserve">) </w:t>
      </w:r>
      <w:r w:rsidR="0041482D" w:rsidRPr="004470BF">
        <w:rPr>
          <w:rFonts w:ascii="Arial" w:hAnsi="Arial" w:cs="Arial"/>
          <w:color w:val="000000"/>
          <w:sz w:val="22"/>
          <w:szCs w:val="22"/>
        </w:rPr>
        <w:t>587</w:t>
      </w:r>
      <w:r w:rsidR="009E19DF">
        <w:rPr>
          <w:rFonts w:ascii="Arial" w:hAnsi="Arial" w:cs="Arial"/>
          <w:color w:val="000000"/>
          <w:sz w:val="22"/>
          <w:szCs w:val="22"/>
        </w:rPr>
        <w:t xml:space="preserve"> </w:t>
      </w:r>
      <w:r w:rsidR="0041482D" w:rsidRPr="004470BF">
        <w:rPr>
          <w:rFonts w:ascii="Arial" w:hAnsi="Arial" w:cs="Arial"/>
          <w:color w:val="000000"/>
          <w:sz w:val="22"/>
          <w:szCs w:val="22"/>
        </w:rPr>
        <w:t>84</w:t>
      </w:r>
      <w:r w:rsidR="009E19DF">
        <w:rPr>
          <w:rFonts w:ascii="Arial" w:hAnsi="Arial" w:cs="Arial"/>
          <w:color w:val="000000"/>
          <w:sz w:val="22"/>
          <w:szCs w:val="22"/>
        </w:rPr>
        <w:t xml:space="preserve"> </w:t>
      </w:r>
      <w:r w:rsidR="0041482D" w:rsidRPr="004470BF">
        <w:rPr>
          <w:rFonts w:ascii="Arial" w:hAnsi="Arial" w:cs="Arial"/>
          <w:color w:val="000000"/>
          <w:sz w:val="22"/>
          <w:szCs w:val="22"/>
        </w:rPr>
        <w:t>68</w:t>
      </w:r>
      <w:r w:rsidR="00B81A78" w:rsidRPr="004470BF">
        <w:rPr>
          <w:rFonts w:ascii="Arial" w:hAnsi="Arial" w:cs="Arial"/>
          <w:color w:val="000000"/>
          <w:sz w:val="22"/>
          <w:szCs w:val="22"/>
        </w:rPr>
        <w:t xml:space="preserve"> </w:t>
      </w:r>
    </w:p>
    <w:p w:rsidR="0041482D" w:rsidRDefault="0041482D" w:rsidP="0070250D">
      <w:pPr>
        <w:ind w:left="709"/>
        <w:jc w:val="both"/>
        <w:rPr>
          <w:rFonts w:ascii="Arial" w:hAnsi="Arial" w:cs="Arial"/>
          <w:sz w:val="22"/>
          <w:szCs w:val="22"/>
        </w:rPr>
      </w:pPr>
      <w:r w:rsidRPr="004470BF">
        <w:rPr>
          <w:rFonts w:ascii="Arial" w:hAnsi="Arial" w:cs="Arial"/>
          <w:sz w:val="22"/>
          <w:szCs w:val="22"/>
        </w:rPr>
        <w:t>w zakresie przedmiotu zamówienia:</w:t>
      </w:r>
    </w:p>
    <w:p w:rsidR="0070250D" w:rsidRDefault="00F76ADD" w:rsidP="0070250D">
      <w:pPr>
        <w:pStyle w:val="Akapitzlist"/>
        <w:spacing w:before="120"/>
        <w:jc w:val="both"/>
        <w:rPr>
          <w:rStyle w:val="Hipercze"/>
          <w:rFonts w:ascii="Arial" w:hAnsi="Arial" w:cs="Arial"/>
        </w:rPr>
      </w:pPr>
      <w:r>
        <w:rPr>
          <w:rFonts w:ascii="Arial" w:hAnsi="Arial" w:cs="Arial"/>
          <w:color w:val="000000"/>
        </w:rPr>
        <w:t>Piotr Ozga</w:t>
      </w:r>
      <w:r w:rsidR="0070250D" w:rsidRPr="00C15750">
        <w:rPr>
          <w:rFonts w:ascii="Arial" w:hAnsi="Arial" w:cs="Arial"/>
          <w:color w:val="000000"/>
        </w:rPr>
        <w:t xml:space="preserve">, adres e-mail: </w:t>
      </w:r>
      <w:hyperlink r:id="rId12" w:history="1">
        <w:r w:rsidRPr="00251D82">
          <w:rPr>
            <w:rStyle w:val="Hipercze"/>
            <w:rFonts w:ascii="Arial" w:hAnsi="Arial" w:cs="Arial"/>
          </w:rPr>
          <w:t>piotr.ozga@termika.pgnig.pl</w:t>
        </w:r>
      </w:hyperlink>
    </w:p>
    <w:p w:rsidR="0070250D" w:rsidRPr="006254D7" w:rsidRDefault="0070250D" w:rsidP="0070250D">
      <w:pPr>
        <w:pStyle w:val="Akapitzlist"/>
        <w:spacing w:before="120"/>
        <w:jc w:val="both"/>
        <w:rPr>
          <w:rFonts w:ascii="Arial" w:hAnsi="Arial" w:cs="Arial"/>
          <w:color w:val="000000"/>
        </w:rPr>
      </w:pPr>
      <w:r w:rsidRPr="006254D7">
        <w:rPr>
          <w:rFonts w:ascii="Arial" w:hAnsi="Arial" w:cs="Arial"/>
          <w:color w:val="000000"/>
        </w:rPr>
        <w:t xml:space="preserve">tel. (+48 22) 587 </w:t>
      </w:r>
      <w:r w:rsidR="00F76ADD" w:rsidRPr="006254D7">
        <w:rPr>
          <w:rFonts w:ascii="Arial" w:hAnsi="Arial" w:cs="Arial"/>
          <w:color w:val="000000"/>
        </w:rPr>
        <w:t>89 80</w:t>
      </w:r>
      <w:r w:rsidRPr="006254D7">
        <w:rPr>
          <w:rFonts w:ascii="Arial" w:hAnsi="Arial" w:cs="Arial"/>
          <w:color w:val="000000"/>
        </w:rPr>
        <w:t>, fax (+48 22) 587 84 68</w:t>
      </w:r>
    </w:p>
    <w:p w:rsidR="0070250D" w:rsidRPr="00E36563" w:rsidRDefault="00E36563" w:rsidP="0070250D">
      <w:pPr>
        <w:pStyle w:val="Akapitzlist"/>
        <w:spacing w:before="120"/>
        <w:jc w:val="both"/>
        <w:rPr>
          <w:rFonts w:ascii="Arial" w:hAnsi="Arial" w:cs="Arial"/>
          <w:color w:val="000000"/>
        </w:rPr>
      </w:pPr>
      <w:r w:rsidRPr="00E36563">
        <w:rPr>
          <w:rFonts w:ascii="Arial" w:hAnsi="Arial" w:cs="Arial"/>
          <w:color w:val="000000"/>
        </w:rPr>
        <w:t>Andrzej Kozłowski</w:t>
      </w:r>
      <w:r w:rsidR="0070250D" w:rsidRPr="00E36563">
        <w:rPr>
          <w:rFonts w:ascii="Arial" w:hAnsi="Arial" w:cs="Arial"/>
          <w:color w:val="000000"/>
        </w:rPr>
        <w:t xml:space="preserve">, adres e-mail: </w:t>
      </w:r>
      <w:hyperlink r:id="rId13" w:history="1">
        <w:r w:rsidRPr="00251D82">
          <w:rPr>
            <w:rStyle w:val="Hipercze"/>
            <w:rFonts w:ascii="Arial" w:hAnsi="Arial" w:cs="Arial"/>
          </w:rPr>
          <w:t>andrzej.kozlowski@termika.pgnig.pl</w:t>
        </w:r>
      </w:hyperlink>
    </w:p>
    <w:p w:rsidR="0070250D" w:rsidRPr="00F76ADD" w:rsidRDefault="0070250D" w:rsidP="0070250D">
      <w:pPr>
        <w:pStyle w:val="Akapitzlist"/>
        <w:spacing w:before="120"/>
        <w:jc w:val="both"/>
        <w:rPr>
          <w:rFonts w:ascii="Arial" w:hAnsi="Arial" w:cs="Arial"/>
          <w:color w:val="000000"/>
          <w:lang w:val="en-US"/>
        </w:rPr>
      </w:pPr>
      <w:r w:rsidRPr="00F76ADD">
        <w:rPr>
          <w:rFonts w:ascii="Arial" w:hAnsi="Arial" w:cs="Arial"/>
          <w:color w:val="000000"/>
          <w:lang w:val="en-US"/>
        </w:rPr>
        <w:t xml:space="preserve">tel. (+48 22) 587 </w:t>
      </w:r>
      <w:r w:rsidR="00E36563">
        <w:rPr>
          <w:rFonts w:ascii="Arial" w:hAnsi="Arial" w:cs="Arial"/>
          <w:color w:val="000000"/>
          <w:lang w:val="en-US"/>
        </w:rPr>
        <w:t>45 74</w:t>
      </w:r>
      <w:r w:rsidRPr="00F76ADD">
        <w:rPr>
          <w:rFonts w:ascii="Arial" w:hAnsi="Arial" w:cs="Arial"/>
          <w:color w:val="000000"/>
          <w:lang w:val="en-US"/>
        </w:rPr>
        <w:t>, fax (+48 22) 587 84 68</w:t>
      </w:r>
    </w:p>
    <w:p w:rsidR="00F76ADD" w:rsidRPr="00934FFF" w:rsidRDefault="00F76ADD" w:rsidP="00F15634">
      <w:pPr>
        <w:pStyle w:val="Akapitzlist"/>
        <w:numPr>
          <w:ilvl w:val="1"/>
          <w:numId w:val="18"/>
        </w:numPr>
        <w:spacing w:before="120" w:line="360" w:lineRule="auto"/>
        <w:jc w:val="both"/>
        <w:rPr>
          <w:rFonts w:ascii="Arial" w:hAnsi="Arial" w:cs="Arial"/>
          <w:color w:val="000000"/>
        </w:rPr>
      </w:pPr>
      <w:r w:rsidRPr="003B6FAD">
        <w:rPr>
          <w:rFonts w:ascii="Arial" w:hAnsi="Arial" w:cs="Arial"/>
          <w:color w:val="000000"/>
        </w:rPr>
        <w:t xml:space="preserve">Komunikacja i wymiana informacji między </w:t>
      </w:r>
      <w:r>
        <w:rPr>
          <w:rFonts w:ascii="Arial" w:hAnsi="Arial" w:cs="Arial"/>
          <w:color w:val="000000"/>
        </w:rPr>
        <w:t>Z</w:t>
      </w:r>
      <w:r w:rsidRPr="003B6FAD">
        <w:rPr>
          <w:rFonts w:ascii="Arial" w:hAnsi="Arial" w:cs="Arial"/>
          <w:color w:val="000000"/>
        </w:rPr>
        <w:t xml:space="preserve">amawiającym a </w:t>
      </w:r>
      <w:r>
        <w:rPr>
          <w:rFonts w:ascii="Arial" w:hAnsi="Arial" w:cs="Arial"/>
          <w:color w:val="000000"/>
        </w:rPr>
        <w:t>W</w:t>
      </w:r>
      <w:r w:rsidRPr="003B6FAD">
        <w:rPr>
          <w:rFonts w:ascii="Arial" w:hAnsi="Arial" w:cs="Arial"/>
          <w:color w:val="000000"/>
        </w:rPr>
        <w:t xml:space="preserve">ykonawcami odbywa się za pośrednictwem operatora pocztowego w rozumieniu ustawy z dnia 23 listopada </w:t>
      </w:r>
      <w:r w:rsidRPr="003B6FAD">
        <w:rPr>
          <w:rFonts w:ascii="Arial" w:hAnsi="Arial" w:cs="Arial"/>
          <w:color w:val="000000"/>
        </w:rPr>
        <w:lastRenderedPageBreak/>
        <w:t>2012 r.- Prawo pocztowe, posłańca, osobiście, lub przy użyciu środków komunikacji elektronicznej.</w:t>
      </w:r>
    </w:p>
    <w:p w:rsidR="00F76ADD" w:rsidRPr="00934FFF" w:rsidRDefault="00F76ADD" w:rsidP="00F15634">
      <w:pPr>
        <w:pStyle w:val="Akapitzlist"/>
        <w:numPr>
          <w:ilvl w:val="1"/>
          <w:numId w:val="18"/>
        </w:numPr>
        <w:spacing w:before="120" w:line="360" w:lineRule="auto"/>
        <w:jc w:val="both"/>
        <w:rPr>
          <w:rFonts w:ascii="Arial" w:hAnsi="Arial" w:cs="Arial"/>
          <w:color w:val="000000"/>
        </w:rPr>
      </w:pPr>
      <w:bookmarkStart w:id="10" w:name="_Toc497205307"/>
      <w:r w:rsidRPr="00934FFF">
        <w:rPr>
          <w:rFonts w:ascii="Arial" w:hAnsi="Arial" w:cs="Arial"/>
          <w:color w:val="000000"/>
        </w:rPr>
        <w:t xml:space="preserve">Postępowanie o udzielenie zamówienia prowadzone jest w języku polskim przy zachowaniu formy pisemnej. Zamawiający dopuszcza także przesyłanie wszelkich pism </w:t>
      </w:r>
      <w:r>
        <w:rPr>
          <w:rFonts w:ascii="Arial" w:hAnsi="Arial" w:cs="Arial"/>
          <w:color w:val="000000"/>
        </w:rPr>
        <w:t>drogą</w:t>
      </w:r>
      <w:r w:rsidRPr="00934FFF">
        <w:rPr>
          <w:rFonts w:ascii="Arial" w:hAnsi="Arial" w:cs="Arial"/>
          <w:color w:val="000000"/>
        </w:rPr>
        <w:t xml:space="preserve"> elektroniczną (z zastrzeżeniem postanowień pkt. </w:t>
      </w:r>
      <w:r>
        <w:rPr>
          <w:rFonts w:ascii="Arial" w:hAnsi="Arial" w:cs="Arial"/>
          <w:color w:val="000000"/>
        </w:rPr>
        <w:t>9</w:t>
      </w:r>
      <w:r w:rsidRPr="00934FFF">
        <w:rPr>
          <w:rFonts w:ascii="Arial" w:hAnsi="Arial" w:cs="Arial"/>
          <w:color w:val="000000"/>
        </w:rPr>
        <w:t>.</w:t>
      </w:r>
      <w:r>
        <w:rPr>
          <w:rFonts w:ascii="Arial" w:hAnsi="Arial" w:cs="Arial"/>
          <w:color w:val="000000"/>
        </w:rPr>
        <w:t>4</w:t>
      </w:r>
      <w:r w:rsidRPr="00934FFF">
        <w:rPr>
          <w:rFonts w:ascii="Arial" w:hAnsi="Arial" w:cs="Arial"/>
          <w:color w:val="000000"/>
        </w:rPr>
        <w:t>).</w:t>
      </w:r>
    </w:p>
    <w:p w:rsidR="008E3CD8" w:rsidRDefault="00F76ADD" w:rsidP="00F15634">
      <w:pPr>
        <w:pStyle w:val="Akapitzlist"/>
        <w:numPr>
          <w:ilvl w:val="1"/>
          <w:numId w:val="18"/>
        </w:numPr>
        <w:spacing w:before="120" w:line="360" w:lineRule="auto"/>
        <w:jc w:val="both"/>
        <w:rPr>
          <w:rFonts w:ascii="Arial" w:hAnsi="Arial" w:cs="Arial"/>
          <w:color w:val="000000"/>
        </w:rPr>
      </w:pPr>
      <w:r w:rsidRPr="00934FFF">
        <w:rPr>
          <w:rFonts w:ascii="Arial" w:hAnsi="Arial" w:cs="Arial"/>
          <w:color w:val="000000"/>
        </w:rPr>
        <w:t>Forma pisemna wymagana jest dla niżej wymienionych czynności, dla których Zamawiający nie zezwala na komunikowanie s</w:t>
      </w:r>
      <w:r>
        <w:rPr>
          <w:rFonts w:ascii="Arial" w:hAnsi="Arial" w:cs="Arial"/>
          <w:color w:val="000000"/>
        </w:rPr>
        <w:t>ię przy pomocy faksu lub poczty</w:t>
      </w:r>
      <w:r w:rsidRPr="00934FFF">
        <w:rPr>
          <w:rFonts w:ascii="Arial" w:hAnsi="Arial" w:cs="Arial"/>
          <w:color w:val="000000"/>
        </w:rPr>
        <w:t xml:space="preserve"> elektronicznej:</w:t>
      </w:r>
    </w:p>
    <w:p w:rsid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złożenie Oferty,</w:t>
      </w:r>
    </w:p>
    <w:p w:rsid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 xml:space="preserve">zmiana Oferty, </w:t>
      </w:r>
    </w:p>
    <w:p w:rsid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powiadomienie Zamawiającego o wycofaniu złożonej przez Wykonawcę Oferty,</w:t>
      </w:r>
    </w:p>
    <w:p w:rsidR="00F76ADD" w:rsidRP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złożenie dokumentu potwierdzającego wniesienie lub przedłużenie wadium.</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Zamawiający, jeśli otrzyma od Wykonawcy </w:t>
      </w:r>
      <w:r>
        <w:rPr>
          <w:rFonts w:ascii="Arial" w:hAnsi="Arial" w:cs="Arial"/>
          <w:color w:val="000000"/>
        </w:rPr>
        <w:t>żądanie</w:t>
      </w:r>
      <w:r w:rsidRPr="00934FFF">
        <w:rPr>
          <w:rFonts w:ascii="Arial" w:hAnsi="Arial" w:cs="Arial"/>
          <w:color w:val="000000"/>
        </w:rPr>
        <w:t xml:space="preserve"> potwierdzeni</w:t>
      </w:r>
      <w:r>
        <w:rPr>
          <w:rFonts w:ascii="Arial" w:hAnsi="Arial" w:cs="Arial"/>
          <w:color w:val="000000"/>
        </w:rPr>
        <w:t xml:space="preserve">a </w:t>
      </w:r>
      <w:r w:rsidRPr="00934FFF">
        <w:rPr>
          <w:rFonts w:ascii="Arial" w:hAnsi="Arial" w:cs="Arial"/>
          <w:color w:val="000000"/>
        </w:rPr>
        <w:t xml:space="preserve">doręczenia oświadczenia lub dokumentu przekazanego </w:t>
      </w:r>
      <w:r>
        <w:rPr>
          <w:rFonts w:ascii="Arial" w:hAnsi="Arial" w:cs="Arial"/>
          <w:color w:val="000000"/>
        </w:rPr>
        <w:t xml:space="preserve">faksem lub </w:t>
      </w:r>
      <w:r w:rsidRPr="00934FFF">
        <w:rPr>
          <w:rFonts w:ascii="Arial" w:hAnsi="Arial" w:cs="Arial"/>
          <w:color w:val="000000"/>
        </w:rPr>
        <w:t xml:space="preserve">pocztą elektroniczną, niezwłocznie potwierdzi fakt otrzymania korespondencji. </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Wykonawca, jeżeli otrzyma od Zamawiającego oświadczenie lub dokument </w:t>
      </w:r>
      <w:r>
        <w:rPr>
          <w:rFonts w:ascii="Arial" w:hAnsi="Arial" w:cs="Arial"/>
          <w:color w:val="000000"/>
        </w:rPr>
        <w:t xml:space="preserve">faksem lub </w:t>
      </w:r>
      <w:r w:rsidRPr="00934FFF">
        <w:rPr>
          <w:rFonts w:ascii="Arial" w:hAnsi="Arial" w:cs="Arial"/>
          <w:color w:val="000000"/>
        </w:rPr>
        <w:t xml:space="preserve">pocztą elektroniczną, ma obowiązek niezwłocznie potwierdzić fakt otrzymania tej korespondencji. W przypadku wysłania oświadczenia lub dokumentu </w:t>
      </w:r>
      <w:r>
        <w:rPr>
          <w:rFonts w:ascii="Arial" w:hAnsi="Arial" w:cs="Arial"/>
          <w:color w:val="000000"/>
        </w:rPr>
        <w:t xml:space="preserve">faksem lub </w:t>
      </w:r>
      <w:r w:rsidRPr="00934FFF">
        <w:rPr>
          <w:rFonts w:ascii="Arial" w:hAnsi="Arial" w:cs="Arial"/>
          <w:color w:val="000000"/>
        </w:rPr>
        <w:t>pocztą elektroniczną Zamawiający nie będzie przekazywał ich w formie pisemnej.</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Wszelkie dokumenty i oświadczenia, w tym wnioski, zawiadomienia, informacje, pytania i odpowiedzi, powinny być kierowane na adres osoby uprawnionej </w:t>
      </w:r>
      <w:r w:rsidRPr="00934FFF">
        <w:rPr>
          <w:rFonts w:ascii="Arial" w:hAnsi="Arial" w:cs="Arial"/>
          <w:color w:val="000000"/>
        </w:rPr>
        <w:br/>
        <w:t>do kontaktów z Wykonawcami</w:t>
      </w:r>
      <w:r>
        <w:rPr>
          <w:rFonts w:ascii="Arial" w:hAnsi="Arial" w:cs="Arial"/>
          <w:color w:val="000000"/>
        </w:rPr>
        <w:t xml:space="preserve"> w zakresie procedury przetargowej</w:t>
      </w:r>
      <w:r w:rsidRPr="00934FFF">
        <w:rPr>
          <w:rFonts w:ascii="Arial" w:hAnsi="Arial" w:cs="Arial"/>
          <w:color w:val="000000"/>
        </w:rPr>
        <w:t xml:space="preserve">, w tym odpowiednio na wskazany w niniejszej </w:t>
      </w:r>
      <w:r>
        <w:rPr>
          <w:rFonts w:ascii="Arial" w:hAnsi="Arial" w:cs="Arial"/>
          <w:color w:val="000000"/>
        </w:rPr>
        <w:t>instrukcji</w:t>
      </w:r>
      <w:r w:rsidRPr="00934FFF">
        <w:rPr>
          <w:rFonts w:ascii="Arial" w:hAnsi="Arial" w:cs="Arial"/>
          <w:color w:val="000000"/>
        </w:rPr>
        <w:t xml:space="preserve"> </w:t>
      </w:r>
      <w:r>
        <w:rPr>
          <w:rFonts w:ascii="Arial" w:hAnsi="Arial" w:cs="Arial"/>
          <w:color w:val="000000"/>
        </w:rPr>
        <w:t xml:space="preserve">numer faksu lub </w:t>
      </w:r>
      <w:r w:rsidRPr="00934FFF">
        <w:rPr>
          <w:rFonts w:ascii="Arial" w:hAnsi="Arial" w:cs="Arial"/>
          <w:color w:val="000000"/>
        </w:rPr>
        <w:t>adres poczty elektronicznej.</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Wykonawca mo</w:t>
      </w:r>
      <w:r>
        <w:rPr>
          <w:rFonts w:ascii="Arial" w:hAnsi="Arial" w:cs="Arial"/>
          <w:color w:val="000000"/>
        </w:rPr>
        <w:t>że zwrócić się do Zamawiającego z wnioskiem</w:t>
      </w:r>
      <w:r w:rsidRPr="00934FFF">
        <w:rPr>
          <w:rFonts w:ascii="Arial" w:hAnsi="Arial" w:cs="Arial"/>
          <w:color w:val="000000"/>
        </w:rPr>
        <w:t xml:space="preserve"> o wyjaśnienie treści Specyfikacji Istotnych Warunków Zamówienia.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Jeżeli wniosek o wyjaśnienie treści SIWZ wpłynie po upływie terminu składania wniosku, o którym mowa powyżej, lub dotyczy udzielonych wyjaśnień, Zamawiający może udzielić wyjaśnień albo pozostawić wniosek bez rozpoznania.</w:t>
      </w:r>
    </w:p>
    <w:p w:rsidR="00F76ADD" w:rsidRPr="003B6FAD"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lastRenderedPageBreak/>
        <w:t xml:space="preserve">Treść pytań wraz z </w:t>
      </w:r>
      <w:r w:rsidRPr="00960D21">
        <w:rPr>
          <w:rFonts w:ascii="Arial" w:hAnsi="Arial" w:cs="Arial"/>
          <w:color w:val="000000"/>
        </w:rPr>
        <w:t xml:space="preserve">wyjaśnieniami Zamawiającego (bez ujawniania źródła zapytania) zostaną wysłane w takim samym terminie do wszystkich Wykonawców, którzy </w:t>
      </w:r>
      <w:r>
        <w:rPr>
          <w:rFonts w:ascii="Arial" w:hAnsi="Arial" w:cs="Arial"/>
          <w:color w:val="000000"/>
        </w:rPr>
        <w:t>zostali zaproszeni do składania ofert</w:t>
      </w:r>
      <w:r w:rsidRPr="00C760B0">
        <w:rPr>
          <w:rFonts w:ascii="Arial" w:hAnsi="Arial" w:cs="Arial"/>
          <w:color w:val="000000"/>
        </w:rPr>
        <w:t>.</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W szczególnie uzasadnionych przypadkach Zamawiający może w każdym czasie, przed upływem terminu do składania ofert, zmodyfikować treść SIWZ, zgodnie </w:t>
      </w:r>
      <w:r w:rsidRPr="00934FFF">
        <w:rPr>
          <w:rFonts w:ascii="Arial" w:hAnsi="Arial" w:cs="Arial"/>
          <w:color w:val="000000"/>
        </w:rPr>
        <w:br/>
        <w:t>z zasadami określonymi w przepisie art. 38 ust. 4, 4a i 6 Ustawy.</w:t>
      </w:r>
    </w:p>
    <w:p w:rsidR="00D1277A" w:rsidRPr="008E3CD8" w:rsidRDefault="00D1277A" w:rsidP="008E3CD8">
      <w:pPr>
        <w:pStyle w:val="Nagwek1"/>
        <w:rPr>
          <w:rFonts w:ascii="Arial" w:hAnsi="Arial"/>
          <w:sz w:val="24"/>
          <w:szCs w:val="24"/>
        </w:rPr>
      </w:pPr>
      <w:r w:rsidRPr="008E3CD8">
        <w:rPr>
          <w:rFonts w:ascii="Arial" w:hAnsi="Arial"/>
          <w:sz w:val="24"/>
          <w:szCs w:val="24"/>
        </w:rPr>
        <w:t>Wymagania dotyczące wadium</w:t>
      </w:r>
      <w:bookmarkEnd w:id="10"/>
    </w:p>
    <w:p w:rsidR="0070250D" w:rsidRPr="0070250D" w:rsidRDefault="008E3CD8" w:rsidP="0070250D">
      <w:pPr>
        <w:spacing w:after="120" w:line="360" w:lineRule="auto"/>
        <w:ind w:left="567" w:hanging="567"/>
        <w:jc w:val="both"/>
        <w:rPr>
          <w:rFonts w:ascii="Arial" w:hAnsi="Arial" w:cs="Arial"/>
          <w:sz w:val="22"/>
          <w:szCs w:val="22"/>
        </w:rPr>
      </w:pPr>
      <w:bookmarkStart w:id="11" w:name="_Toc497205308"/>
      <w:r>
        <w:rPr>
          <w:rFonts w:ascii="Arial" w:hAnsi="Arial" w:cs="Arial"/>
          <w:sz w:val="22"/>
          <w:szCs w:val="22"/>
        </w:rPr>
        <w:t>9</w:t>
      </w:r>
      <w:r w:rsidR="0070250D">
        <w:rPr>
          <w:rFonts w:ascii="Arial" w:hAnsi="Arial" w:cs="Arial"/>
          <w:sz w:val="22"/>
          <w:szCs w:val="22"/>
        </w:rPr>
        <w:t>.1.</w:t>
      </w:r>
      <w:r w:rsidR="0070250D">
        <w:rPr>
          <w:rFonts w:ascii="Arial" w:hAnsi="Arial" w:cs="Arial"/>
          <w:sz w:val="22"/>
          <w:szCs w:val="22"/>
        </w:rPr>
        <w:tab/>
      </w:r>
      <w:r w:rsidR="0070250D" w:rsidRPr="0070250D">
        <w:rPr>
          <w:rFonts w:ascii="Arial" w:hAnsi="Arial" w:cs="Arial"/>
          <w:sz w:val="22"/>
          <w:szCs w:val="22"/>
        </w:rPr>
        <w:t xml:space="preserve">Wykonawca </w:t>
      </w:r>
      <w:r w:rsidR="00BE709C">
        <w:rPr>
          <w:rFonts w:ascii="Arial" w:hAnsi="Arial" w:cs="Arial"/>
          <w:sz w:val="22"/>
          <w:szCs w:val="22"/>
        </w:rPr>
        <w:t xml:space="preserve">składając ofertę </w:t>
      </w:r>
      <w:r w:rsidR="0070250D" w:rsidRPr="0070250D">
        <w:rPr>
          <w:rFonts w:ascii="Arial" w:hAnsi="Arial" w:cs="Arial"/>
          <w:sz w:val="22"/>
          <w:szCs w:val="22"/>
        </w:rPr>
        <w:t xml:space="preserve">jest zobowiązany do wniesienia wadium w wysokości </w:t>
      </w:r>
      <w:r w:rsidR="00F76ADD">
        <w:rPr>
          <w:rFonts w:ascii="Arial" w:hAnsi="Arial" w:cs="Arial"/>
          <w:b/>
          <w:sz w:val="22"/>
          <w:szCs w:val="22"/>
        </w:rPr>
        <w:t>3</w:t>
      </w:r>
      <w:r w:rsidR="0070250D">
        <w:rPr>
          <w:rFonts w:ascii="Arial" w:hAnsi="Arial" w:cs="Arial"/>
          <w:b/>
          <w:sz w:val="22"/>
          <w:szCs w:val="22"/>
        </w:rPr>
        <w:t>0</w:t>
      </w:r>
      <w:r w:rsidR="0070250D" w:rsidRPr="0070250D">
        <w:rPr>
          <w:rFonts w:ascii="Arial" w:hAnsi="Arial" w:cs="Arial"/>
          <w:b/>
          <w:sz w:val="22"/>
          <w:szCs w:val="22"/>
        </w:rPr>
        <w:t>0</w:t>
      </w:r>
      <w:r w:rsidR="00BE709C">
        <w:rPr>
          <w:rFonts w:ascii="Arial" w:hAnsi="Arial" w:cs="Arial"/>
          <w:b/>
          <w:sz w:val="22"/>
          <w:szCs w:val="22"/>
        </w:rPr>
        <w:t> </w:t>
      </w:r>
      <w:r w:rsidR="0070250D" w:rsidRPr="0070250D">
        <w:rPr>
          <w:rFonts w:ascii="Arial" w:hAnsi="Arial" w:cs="Arial"/>
          <w:b/>
          <w:sz w:val="22"/>
          <w:szCs w:val="22"/>
        </w:rPr>
        <w:t>000,00 PLN</w:t>
      </w:r>
      <w:r w:rsidR="0070250D" w:rsidRPr="0070250D">
        <w:rPr>
          <w:rFonts w:ascii="Arial" w:hAnsi="Arial" w:cs="Arial"/>
          <w:sz w:val="22"/>
          <w:szCs w:val="22"/>
        </w:rPr>
        <w:t xml:space="preserve"> (słownie: </w:t>
      </w:r>
      <w:r w:rsidR="00F76ADD">
        <w:rPr>
          <w:rFonts w:ascii="Arial" w:hAnsi="Arial" w:cs="Arial"/>
          <w:sz w:val="22"/>
          <w:szCs w:val="22"/>
        </w:rPr>
        <w:t xml:space="preserve">trzysta </w:t>
      </w:r>
      <w:r w:rsidR="0070250D" w:rsidRPr="0070250D">
        <w:rPr>
          <w:rFonts w:ascii="Arial" w:hAnsi="Arial" w:cs="Arial"/>
          <w:sz w:val="22"/>
          <w:szCs w:val="22"/>
        </w:rPr>
        <w:t xml:space="preserve">tysięcy złotych 00/100). </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.2.</w:t>
      </w:r>
      <w:r w:rsidR="0070250D">
        <w:rPr>
          <w:rFonts w:ascii="Arial" w:hAnsi="Arial" w:cs="Arial"/>
          <w:sz w:val="22"/>
          <w:szCs w:val="22"/>
        </w:rPr>
        <w:tab/>
      </w:r>
      <w:r w:rsidR="0070250D" w:rsidRPr="0070250D">
        <w:rPr>
          <w:rFonts w:ascii="Arial" w:hAnsi="Arial" w:cs="Arial"/>
          <w:sz w:val="22"/>
          <w:szCs w:val="22"/>
        </w:rPr>
        <w:t>Wadium według wyboru Wykonawcy może być wniesione w następujących formach:</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 xml:space="preserve">pieniądzu – na rachunek bankowy Zamawiającego: </w:t>
      </w:r>
      <w:r>
        <w:rPr>
          <w:rFonts w:ascii="Arial" w:hAnsi="Arial" w:cs="Arial"/>
          <w:sz w:val="22"/>
          <w:szCs w:val="22"/>
        </w:rPr>
        <w:t>m</w:t>
      </w:r>
      <w:r w:rsidRPr="0070250D">
        <w:rPr>
          <w:rFonts w:ascii="Arial" w:hAnsi="Arial" w:cs="Arial"/>
          <w:sz w:val="22"/>
          <w:szCs w:val="22"/>
        </w:rPr>
        <w:t>Bank S.A., nr rachunku: 85 1140 1010 0000 2963 3400 1042;</w:t>
      </w:r>
      <w:r>
        <w:rPr>
          <w:rFonts w:ascii="Arial" w:hAnsi="Arial" w:cs="Arial"/>
          <w:sz w:val="22"/>
          <w:szCs w:val="22"/>
        </w:rPr>
        <w:t xml:space="preserve"> </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poręczeniach bankowych lub poręczeniach spółdzielczej kasy oszczędnościowo-kredytowej, z tym że poręczenie kasy jest zawsze poręczeniem pieniężnym;</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gwarancjach bankowych;</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gwarancjach ubezpieczeniowych;</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poręczeniach udzielanych przez podmioty, o których mowa w art. 6b ust. 5 pkt 2 ustawy z dnia 9 listopada 2000 r. o utworzeniu Polskiej Agencji Rozwoju Przedsiębiorczości (Dz.U. Nr 109, poz. 1158, z późn. zm.).</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.3.</w:t>
      </w:r>
      <w:r w:rsidR="0070250D">
        <w:rPr>
          <w:rFonts w:ascii="Arial" w:hAnsi="Arial" w:cs="Arial"/>
          <w:sz w:val="22"/>
          <w:szCs w:val="22"/>
        </w:rPr>
        <w:tab/>
      </w:r>
      <w:r w:rsidR="0070250D" w:rsidRPr="0070250D">
        <w:rPr>
          <w:rFonts w:ascii="Arial" w:hAnsi="Arial" w:cs="Arial"/>
          <w:sz w:val="22"/>
          <w:szCs w:val="22"/>
        </w:rPr>
        <w:t xml:space="preserve">Wadium wnoszone w formie poręczeń lub gwarancji musi zostać złożone  w oryginale i musi obejmować cały okres związania ofertą. </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.4.</w:t>
      </w:r>
      <w:r w:rsidR="0070250D">
        <w:rPr>
          <w:rFonts w:ascii="Arial" w:hAnsi="Arial" w:cs="Arial"/>
          <w:sz w:val="22"/>
          <w:szCs w:val="22"/>
        </w:rPr>
        <w:tab/>
      </w:r>
      <w:r w:rsidR="0070250D" w:rsidRPr="0070250D">
        <w:rPr>
          <w:rFonts w:ascii="Arial" w:hAnsi="Arial" w:cs="Arial"/>
          <w:sz w:val="22"/>
          <w:szCs w:val="22"/>
        </w:rPr>
        <w:t xml:space="preserve">Wadium wniesione w pieniądzu, przelewem, na poleceniu przelewu należy wpisać: „Wadium – </w:t>
      </w:r>
      <w:r>
        <w:rPr>
          <w:rFonts w:ascii="Arial" w:hAnsi="Arial" w:cs="Arial"/>
          <w:sz w:val="22"/>
          <w:szCs w:val="22"/>
        </w:rPr>
        <w:t>postępowanie</w:t>
      </w:r>
      <w:r w:rsidR="0070250D" w:rsidRPr="0070250D">
        <w:rPr>
          <w:rFonts w:ascii="Arial" w:hAnsi="Arial" w:cs="Arial"/>
          <w:sz w:val="22"/>
          <w:szCs w:val="22"/>
        </w:rPr>
        <w:t xml:space="preserve"> nr 1</w:t>
      </w:r>
      <w:r w:rsidR="0070250D">
        <w:rPr>
          <w:rFonts w:ascii="Arial" w:hAnsi="Arial" w:cs="Arial"/>
          <w:sz w:val="22"/>
          <w:szCs w:val="22"/>
        </w:rPr>
        <w:t>8</w:t>
      </w:r>
      <w:r w:rsidR="00BF37B0">
        <w:rPr>
          <w:rFonts w:ascii="Arial" w:hAnsi="Arial" w:cs="Arial"/>
          <w:sz w:val="22"/>
          <w:szCs w:val="22"/>
        </w:rPr>
        <w:t>DOZZ272</w:t>
      </w:r>
      <w:r w:rsidR="0070250D" w:rsidRPr="0070250D">
        <w:rPr>
          <w:rFonts w:ascii="Arial" w:hAnsi="Arial" w:cs="Arial"/>
          <w:sz w:val="22"/>
          <w:szCs w:val="22"/>
        </w:rPr>
        <w:t>”,. O skuteczności wniesienia przelewem kwoty wadium decydować będzie data wpływu środków na rachunek bankowy Zamawiającego wskazany w pkt. 10.</w:t>
      </w:r>
      <w:r w:rsidR="0070250D">
        <w:rPr>
          <w:rFonts w:ascii="Arial" w:hAnsi="Arial" w:cs="Arial"/>
          <w:sz w:val="22"/>
          <w:szCs w:val="22"/>
        </w:rPr>
        <w:t>2</w:t>
      </w:r>
      <w:r w:rsidR="0070250D" w:rsidRPr="0070250D">
        <w:rPr>
          <w:rFonts w:ascii="Arial" w:hAnsi="Arial" w:cs="Arial"/>
          <w:sz w:val="22"/>
          <w:szCs w:val="22"/>
        </w:rPr>
        <w:t>. Wpłata wadium musi nastąpić przed upływem terminu złożenia oferty</w:t>
      </w:r>
      <w:r w:rsidR="00411A91">
        <w:rPr>
          <w:rFonts w:ascii="Arial" w:hAnsi="Arial" w:cs="Arial"/>
          <w:sz w:val="22"/>
          <w:szCs w:val="22"/>
        </w:rPr>
        <w:t>,</w:t>
      </w:r>
      <w:r w:rsidR="0070250D" w:rsidRPr="0070250D">
        <w:rPr>
          <w:rFonts w:ascii="Arial" w:hAnsi="Arial" w:cs="Arial"/>
          <w:sz w:val="22"/>
          <w:szCs w:val="22"/>
        </w:rPr>
        <w:t xml:space="preserve"> o którym mowa w pkt 13.</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.5.</w:t>
      </w:r>
      <w:r w:rsidR="0070250D">
        <w:rPr>
          <w:rFonts w:ascii="Arial" w:hAnsi="Arial" w:cs="Arial"/>
          <w:sz w:val="22"/>
          <w:szCs w:val="22"/>
        </w:rPr>
        <w:tab/>
      </w:r>
      <w:r w:rsidR="0070250D" w:rsidRPr="0070250D">
        <w:rPr>
          <w:rFonts w:ascii="Arial" w:hAnsi="Arial" w:cs="Arial"/>
          <w:sz w:val="22"/>
          <w:szCs w:val="22"/>
        </w:rPr>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w:t>
      </w:r>
      <w:r w:rsidR="00D03EBE">
        <w:rPr>
          <w:rFonts w:ascii="Arial" w:hAnsi="Arial" w:cs="Arial"/>
          <w:sz w:val="22"/>
          <w:szCs w:val="22"/>
        </w:rPr>
        <w:t> </w:t>
      </w:r>
      <w:r w:rsidR="0070250D" w:rsidRPr="0070250D">
        <w:rPr>
          <w:rFonts w:ascii="Arial" w:hAnsi="Arial" w:cs="Arial"/>
          <w:sz w:val="22"/>
          <w:szCs w:val="22"/>
        </w:rPr>
        <w:t xml:space="preserve">których mowa w art. 46 Ustawy – bez konieczności potwierdzania tych okoliczności. </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lastRenderedPageBreak/>
        <w:t>9</w:t>
      </w:r>
      <w:r w:rsidR="0070250D">
        <w:rPr>
          <w:rFonts w:ascii="Arial" w:hAnsi="Arial" w:cs="Arial"/>
          <w:sz w:val="22"/>
          <w:szCs w:val="22"/>
        </w:rPr>
        <w:t>.6.</w:t>
      </w:r>
      <w:r w:rsidR="0070250D">
        <w:rPr>
          <w:rFonts w:ascii="Arial" w:hAnsi="Arial" w:cs="Arial"/>
          <w:sz w:val="22"/>
          <w:szCs w:val="22"/>
        </w:rPr>
        <w:tab/>
      </w:r>
      <w:r w:rsidR="0070250D" w:rsidRPr="0070250D">
        <w:rPr>
          <w:rFonts w:ascii="Arial" w:hAnsi="Arial" w:cs="Arial"/>
          <w:sz w:val="22"/>
          <w:szCs w:val="22"/>
        </w:rPr>
        <w:t>Zamawiający zwraca się o załączenie do oferty kopii przelewu wadium na rachunek bankowy Zamawiającego w przypadku wnoszenia wadium w pieniądzu. Zamawiający zwraca się także, aby wadium w formie gwarancji ubezpieczeniowej lub bankowej złożono w oddzielnej kopercie u Mariusz Madej, Elektrociepłownia Żerań, ul. Modlińska 15 w Warszawie, pokój nr 05 przed upływem terminu składania ofert oraz by do oferty załączyć kopię dokumentu.</w:t>
      </w:r>
    </w:p>
    <w:p w:rsidR="00E90D04" w:rsidRPr="00934FFF" w:rsidRDefault="00CD3AE6" w:rsidP="00F15634">
      <w:pPr>
        <w:pStyle w:val="Nagwek1"/>
        <w:numPr>
          <w:ilvl w:val="0"/>
          <w:numId w:val="10"/>
        </w:numPr>
        <w:spacing w:before="240" w:after="120" w:line="360" w:lineRule="auto"/>
        <w:jc w:val="both"/>
        <w:rPr>
          <w:rFonts w:ascii="Arial" w:hAnsi="Arial"/>
          <w:sz w:val="22"/>
          <w:szCs w:val="22"/>
        </w:rPr>
      </w:pPr>
      <w:r w:rsidRPr="00934FFF">
        <w:rPr>
          <w:rFonts w:ascii="Arial" w:hAnsi="Arial"/>
          <w:sz w:val="22"/>
          <w:szCs w:val="22"/>
        </w:rPr>
        <w:t>Termin związania ofertą</w:t>
      </w:r>
      <w:bookmarkEnd w:id="11"/>
    </w:p>
    <w:p w:rsidR="000413AD" w:rsidRPr="00325C11" w:rsidRDefault="000413AD" w:rsidP="00F15634">
      <w:pPr>
        <w:pStyle w:val="Akapitzlist"/>
        <w:numPr>
          <w:ilvl w:val="1"/>
          <w:numId w:val="12"/>
        </w:numPr>
        <w:spacing w:line="360" w:lineRule="auto"/>
        <w:jc w:val="both"/>
        <w:rPr>
          <w:rFonts w:ascii="Arial" w:hAnsi="Arial" w:cs="Arial"/>
          <w:color w:val="000000"/>
        </w:rPr>
      </w:pPr>
      <w:r w:rsidRPr="00325C11">
        <w:rPr>
          <w:rFonts w:ascii="Arial" w:hAnsi="Arial" w:cs="Arial"/>
          <w:color w:val="000000"/>
        </w:rPr>
        <w:t xml:space="preserve">Wykonawca będzie związany ofertą przez </w:t>
      </w:r>
      <w:r w:rsidR="003B1987">
        <w:rPr>
          <w:rFonts w:ascii="Arial" w:hAnsi="Arial" w:cs="Arial"/>
          <w:color w:val="000000"/>
        </w:rPr>
        <w:t>6</w:t>
      </w:r>
      <w:r w:rsidR="00E2330E">
        <w:rPr>
          <w:rFonts w:ascii="Arial" w:hAnsi="Arial" w:cs="Arial"/>
          <w:color w:val="000000"/>
        </w:rPr>
        <w:t>0 dni.</w:t>
      </w:r>
      <w:r w:rsidR="00C41650" w:rsidRPr="00325C11">
        <w:rPr>
          <w:rFonts w:ascii="Arial" w:hAnsi="Arial" w:cs="Arial"/>
          <w:color w:val="000000"/>
        </w:rPr>
        <w:t xml:space="preserve"> </w:t>
      </w:r>
      <w:r w:rsidRPr="00325C11">
        <w:rPr>
          <w:rFonts w:ascii="Arial" w:hAnsi="Arial" w:cs="Arial"/>
          <w:color w:val="000000"/>
        </w:rPr>
        <w:t>Bieg terminu związania Ofertą rozpoczyna się wraz z upływem terminu składania ofert.</w:t>
      </w:r>
    </w:p>
    <w:p w:rsidR="000413AD" w:rsidRPr="00934FFF" w:rsidRDefault="000413AD" w:rsidP="00F15634">
      <w:pPr>
        <w:pStyle w:val="Akapitzlist"/>
        <w:numPr>
          <w:ilvl w:val="1"/>
          <w:numId w:val="12"/>
        </w:numPr>
        <w:spacing w:line="360" w:lineRule="auto"/>
        <w:jc w:val="both"/>
        <w:rPr>
          <w:rFonts w:ascii="Arial" w:hAnsi="Arial" w:cs="Arial"/>
          <w:color w:val="000000"/>
        </w:rPr>
      </w:pPr>
      <w:r w:rsidRPr="00934FFF">
        <w:rPr>
          <w:rFonts w:ascii="Arial" w:hAnsi="Arial" w:cs="Arial"/>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E2330E">
        <w:rPr>
          <w:rFonts w:ascii="Arial" w:hAnsi="Arial" w:cs="Arial"/>
          <w:color w:val="000000"/>
        </w:rPr>
        <w:t>60</w:t>
      </w:r>
      <w:r w:rsidR="00A14B5C" w:rsidRPr="00934FFF">
        <w:rPr>
          <w:rFonts w:ascii="Arial" w:hAnsi="Arial" w:cs="Arial"/>
          <w:color w:val="000000"/>
        </w:rPr>
        <w:t xml:space="preserve"> </w:t>
      </w:r>
      <w:r w:rsidRPr="00934FFF">
        <w:rPr>
          <w:rFonts w:ascii="Arial" w:hAnsi="Arial" w:cs="Arial"/>
          <w:color w:val="000000"/>
        </w:rPr>
        <w:t xml:space="preserve">dni. </w:t>
      </w:r>
    </w:p>
    <w:p w:rsidR="002643BA" w:rsidRPr="00934FFF" w:rsidRDefault="00CD3AE6" w:rsidP="00F15634">
      <w:pPr>
        <w:pStyle w:val="Nagwek1"/>
        <w:numPr>
          <w:ilvl w:val="0"/>
          <w:numId w:val="10"/>
        </w:numPr>
        <w:spacing w:before="240" w:after="120" w:line="360" w:lineRule="auto"/>
        <w:jc w:val="both"/>
        <w:rPr>
          <w:rFonts w:ascii="Arial" w:hAnsi="Arial"/>
          <w:sz w:val="22"/>
          <w:szCs w:val="22"/>
        </w:rPr>
      </w:pPr>
      <w:bookmarkStart w:id="12" w:name="_Toc497205309"/>
      <w:r w:rsidRPr="00934FFF">
        <w:rPr>
          <w:rFonts w:ascii="Arial" w:hAnsi="Arial"/>
          <w:sz w:val="22"/>
          <w:szCs w:val="22"/>
        </w:rPr>
        <w:t>Opis sposobu przygotowania ofert</w:t>
      </w:r>
      <w:bookmarkEnd w:id="12"/>
    </w:p>
    <w:p w:rsidR="00657A5B" w:rsidRPr="002120AF" w:rsidRDefault="00B24643" w:rsidP="00B24643">
      <w:pPr>
        <w:pStyle w:val="Akapitzlist"/>
        <w:spacing w:line="360" w:lineRule="auto"/>
        <w:ind w:hanging="720"/>
        <w:jc w:val="both"/>
        <w:rPr>
          <w:rFonts w:ascii="Arial" w:hAnsi="Arial" w:cs="Arial"/>
        </w:rPr>
      </w:pPr>
      <w:r>
        <w:rPr>
          <w:rFonts w:ascii="Arial" w:hAnsi="Arial" w:cs="Arial"/>
        </w:rPr>
        <w:t>11.1</w:t>
      </w:r>
      <w:r>
        <w:rPr>
          <w:rFonts w:ascii="Arial" w:hAnsi="Arial" w:cs="Arial"/>
        </w:rPr>
        <w:tab/>
      </w:r>
      <w:r w:rsidR="00F94E3E" w:rsidRPr="002120AF">
        <w:rPr>
          <w:rFonts w:ascii="Arial" w:hAnsi="Arial" w:cs="Arial"/>
        </w:rPr>
        <w:t>Przedkładając swoją ofertę Wykonawca akceptuje w całości i bez zastrzeżeń warunki realizacji zamówienia określone w Specyfikacji Istotnych Warunków Zamówienia (dalej zwanej "SIWZ") wraz ze wszystkim załącznikami stanowiącymi jej integralną część.</w:t>
      </w:r>
    </w:p>
    <w:p w:rsidR="00657A5B" w:rsidRPr="00B24643" w:rsidRDefault="00B24643" w:rsidP="00B24643">
      <w:pPr>
        <w:pStyle w:val="Nagwek3"/>
        <w:numPr>
          <w:ilvl w:val="0"/>
          <w:numId w:val="0"/>
        </w:numPr>
        <w:spacing w:line="360" w:lineRule="auto"/>
        <w:ind w:left="709" w:hanging="709"/>
        <w:jc w:val="both"/>
        <w:rPr>
          <w:rFonts w:ascii="Arial" w:hAnsi="Arial"/>
          <w:b/>
          <w:i/>
          <w:color w:val="000000"/>
          <w:sz w:val="22"/>
          <w:szCs w:val="22"/>
          <w:u w:val="single"/>
        </w:rPr>
      </w:pPr>
      <w:r>
        <w:rPr>
          <w:rFonts w:ascii="Arial" w:hAnsi="Arial"/>
          <w:color w:val="000000"/>
          <w:sz w:val="22"/>
          <w:szCs w:val="22"/>
        </w:rPr>
        <w:t>11.2</w:t>
      </w:r>
      <w:r>
        <w:rPr>
          <w:rFonts w:ascii="Arial" w:hAnsi="Arial"/>
          <w:color w:val="000000"/>
          <w:sz w:val="22"/>
          <w:szCs w:val="22"/>
        </w:rPr>
        <w:tab/>
      </w:r>
      <w:r w:rsidR="003B0452" w:rsidRPr="00B24643">
        <w:rPr>
          <w:rFonts w:ascii="Arial" w:hAnsi="Arial"/>
          <w:color w:val="000000"/>
          <w:sz w:val="22"/>
          <w:szCs w:val="22"/>
        </w:rPr>
        <w:t>Oferta pod rygorem nieważności powinna być sporządzona w formie pisemnej</w:t>
      </w:r>
      <w:r w:rsidR="003B0452" w:rsidRPr="00B24643">
        <w:rPr>
          <w:rFonts w:ascii="Arial" w:hAnsi="Arial"/>
          <w:sz w:val="22"/>
          <w:szCs w:val="22"/>
        </w:rPr>
        <w:t>.</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sz w:val="22"/>
          <w:szCs w:val="22"/>
        </w:rPr>
        <w:t>11.3</w:t>
      </w:r>
      <w:r>
        <w:rPr>
          <w:rFonts w:ascii="Arial" w:hAnsi="Arial" w:cs="Arial"/>
          <w:sz w:val="22"/>
          <w:szCs w:val="22"/>
        </w:rPr>
        <w:tab/>
      </w:r>
      <w:r w:rsidR="00657A5B" w:rsidRPr="00934FFF">
        <w:rPr>
          <w:rFonts w:ascii="Arial" w:hAnsi="Arial" w:cs="Arial"/>
          <w:color w:val="000000"/>
          <w:sz w:val="22"/>
          <w:szCs w:val="22"/>
        </w:rPr>
        <w:t xml:space="preserve">Oferta wraz z załącznikami musi być podpisana przez osobę/y upoważnioną/e do reprezentowania </w:t>
      </w:r>
      <w:r w:rsidR="008B29AE" w:rsidRPr="00934FFF">
        <w:rPr>
          <w:rFonts w:ascii="Arial" w:hAnsi="Arial" w:cs="Arial"/>
          <w:color w:val="000000"/>
          <w:sz w:val="22"/>
          <w:szCs w:val="22"/>
        </w:rPr>
        <w:t>Wykonawcy</w:t>
      </w:r>
      <w:r w:rsidR="00657A5B" w:rsidRPr="00934FFF">
        <w:rPr>
          <w:rFonts w:ascii="Arial" w:hAnsi="Arial" w:cs="Arial"/>
          <w:color w:val="000000"/>
          <w:sz w:val="22"/>
          <w:szCs w:val="22"/>
        </w:rPr>
        <w:t xml:space="preserve">. Upoważnienie (pełnomocnictwo) do podpisania oferty winno być dołączone do oferty, o ile nie wynika z  innych dokumentów załączonych przez Wykonawcę. </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color w:val="000000"/>
          <w:sz w:val="22"/>
          <w:szCs w:val="22"/>
        </w:rPr>
        <w:t>11.4</w:t>
      </w:r>
      <w:r>
        <w:rPr>
          <w:rFonts w:ascii="Arial" w:hAnsi="Arial" w:cs="Arial"/>
          <w:color w:val="000000"/>
          <w:sz w:val="22"/>
          <w:szCs w:val="22"/>
        </w:rPr>
        <w:tab/>
      </w:r>
      <w:r w:rsidR="00657A5B" w:rsidRPr="00934FFF">
        <w:rPr>
          <w:rFonts w:ascii="Arial" w:hAnsi="Arial" w:cs="Arial"/>
          <w:color w:val="000000"/>
          <w:sz w:val="22"/>
          <w:szCs w:val="22"/>
        </w:rPr>
        <w:t>Wykonawca winien zamieścić ofertę w dokładnie zamkniętej, nieprzejrzystej kopercie, która będzie zaadresowana zgodnie ze wzorem podanym poniżej:</w:t>
      </w:r>
    </w:p>
    <w:p w:rsidR="00080ED8" w:rsidRDefault="000C6830" w:rsidP="000860E5">
      <w:pPr>
        <w:spacing w:line="360" w:lineRule="auto"/>
        <w:ind w:left="960"/>
        <w:jc w:val="both"/>
        <w:rPr>
          <w:rFonts w:ascii="Arial" w:hAnsi="Arial" w:cs="Arial"/>
          <w:color w:val="000000"/>
          <w:sz w:val="22"/>
          <w:szCs w:val="22"/>
        </w:rPr>
      </w:pPr>
      <w:r w:rsidRPr="00934FFF">
        <w:rPr>
          <w:rFonts w:ascii="Arial" w:hAnsi="Arial" w:cs="Arial"/>
          <w:color w:val="000000"/>
          <w:sz w:val="22"/>
          <w:szCs w:val="22"/>
        </w:rPr>
        <w:t>„</w:t>
      </w:r>
      <w:r w:rsidR="00080ED8">
        <w:rPr>
          <w:rFonts w:ascii="Arial" w:hAnsi="Arial" w:cs="Arial"/>
          <w:color w:val="000000"/>
          <w:sz w:val="22"/>
          <w:szCs w:val="22"/>
        </w:rPr>
        <w:t xml:space="preserve">PGNiG TERMIKA </w:t>
      </w:r>
      <w:r w:rsidR="0051256A">
        <w:rPr>
          <w:rFonts w:ascii="Arial" w:hAnsi="Arial" w:cs="Arial"/>
          <w:color w:val="000000"/>
          <w:sz w:val="22"/>
          <w:szCs w:val="22"/>
        </w:rPr>
        <w:t>SA</w:t>
      </w:r>
    </w:p>
    <w:p w:rsidR="00080ED8" w:rsidRDefault="00080ED8" w:rsidP="000860E5">
      <w:pPr>
        <w:spacing w:line="360" w:lineRule="auto"/>
        <w:ind w:left="960"/>
        <w:jc w:val="both"/>
        <w:rPr>
          <w:rFonts w:ascii="Arial" w:hAnsi="Arial" w:cs="Arial"/>
          <w:color w:val="000000"/>
          <w:sz w:val="22"/>
          <w:szCs w:val="22"/>
        </w:rPr>
      </w:pPr>
      <w:r>
        <w:rPr>
          <w:rFonts w:ascii="Arial" w:hAnsi="Arial" w:cs="Arial"/>
          <w:color w:val="000000"/>
          <w:sz w:val="22"/>
          <w:szCs w:val="22"/>
        </w:rPr>
        <w:t>ul. Modlińska 15, 03-216 Warszawa</w:t>
      </w:r>
    </w:p>
    <w:p w:rsidR="00DD441A" w:rsidRDefault="00BE709C" w:rsidP="000860E5">
      <w:pPr>
        <w:spacing w:line="360" w:lineRule="auto"/>
        <w:ind w:left="960"/>
        <w:jc w:val="both"/>
        <w:rPr>
          <w:rFonts w:ascii="Arial" w:hAnsi="Arial" w:cs="Arial"/>
          <w:color w:val="000000"/>
          <w:sz w:val="22"/>
          <w:szCs w:val="22"/>
        </w:rPr>
      </w:pPr>
      <w:r>
        <w:rPr>
          <w:rFonts w:ascii="Arial" w:hAnsi="Arial" w:cs="Arial"/>
          <w:color w:val="000000"/>
          <w:sz w:val="22"/>
          <w:szCs w:val="22"/>
        </w:rPr>
        <w:t xml:space="preserve">Postępowanie </w:t>
      </w:r>
      <w:r w:rsidR="00DD441A">
        <w:rPr>
          <w:rFonts w:ascii="Arial" w:hAnsi="Arial" w:cs="Arial"/>
          <w:color w:val="000000"/>
          <w:sz w:val="22"/>
          <w:szCs w:val="22"/>
        </w:rPr>
        <w:t xml:space="preserve">nr </w:t>
      </w:r>
      <w:r w:rsidR="00E95A6B">
        <w:rPr>
          <w:rFonts w:ascii="Arial" w:hAnsi="Arial" w:cs="Arial"/>
          <w:color w:val="000000"/>
          <w:sz w:val="22"/>
          <w:szCs w:val="22"/>
        </w:rPr>
        <w:t>1</w:t>
      </w:r>
      <w:r w:rsidR="00D53CD2">
        <w:rPr>
          <w:rFonts w:ascii="Arial" w:hAnsi="Arial" w:cs="Arial"/>
          <w:color w:val="000000"/>
          <w:sz w:val="22"/>
          <w:szCs w:val="22"/>
        </w:rPr>
        <w:t>8</w:t>
      </w:r>
      <w:r w:rsidR="00BF37B0">
        <w:rPr>
          <w:rFonts w:ascii="Arial" w:hAnsi="Arial" w:cs="Arial"/>
          <w:color w:val="000000"/>
          <w:sz w:val="22"/>
          <w:szCs w:val="22"/>
        </w:rPr>
        <w:t>DOZZ272</w:t>
      </w:r>
    </w:p>
    <w:p w:rsidR="00657A5B" w:rsidRPr="00934FFF" w:rsidRDefault="00657A5B" w:rsidP="001A7D90">
      <w:pPr>
        <w:spacing w:line="360" w:lineRule="auto"/>
        <w:ind w:left="960"/>
        <w:jc w:val="both"/>
        <w:rPr>
          <w:rFonts w:ascii="Arial" w:hAnsi="Arial" w:cs="Arial"/>
          <w:color w:val="000000"/>
          <w:sz w:val="22"/>
          <w:szCs w:val="22"/>
        </w:rPr>
      </w:pPr>
      <w:r w:rsidRPr="00934FFF">
        <w:rPr>
          <w:rFonts w:ascii="Arial" w:hAnsi="Arial" w:cs="Arial"/>
          <w:color w:val="000000"/>
          <w:sz w:val="22"/>
          <w:szCs w:val="22"/>
        </w:rPr>
        <w:t xml:space="preserve">Oferta na </w:t>
      </w:r>
      <w:r w:rsidR="00BC5EE3">
        <w:rPr>
          <w:rFonts w:ascii="Arial" w:hAnsi="Arial" w:cs="Arial"/>
          <w:color w:val="000000"/>
          <w:sz w:val="22"/>
          <w:szCs w:val="22"/>
        </w:rPr>
        <w:t>„</w:t>
      </w:r>
      <w:r w:rsidR="00BF37B0" w:rsidRPr="00BF37B0">
        <w:rPr>
          <w:rFonts w:ascii="Arial" w:hAnsi="Arial"/>
          <w:b/>
          <w:sz w:val="22"/>
          <w:szCs w:val="22"/>
        </w:rPr>
        <w:t>Wdrożenie i zakup platformy integrującej techniczne systemy bezpieczeństwa na rzecz Zamawiającego PGNiG TERMIKA S.A.</w:t>
      </w:r>
      <w:r w:rsidRPr="00934FFF">
        <w:rPr>
          <w:rFonts w:ascii="Arial" w:hAnsi="Arial" w:cs="Arial"/>
          <w:color w:val="000000"/>
          <w:sz w:val="22"/>
          <w:szCs w:val="22"/>
        </w:rPr>
        <w:t>”</w:t>
      </w:r>
    </w:p>
    <w:p w:rsidR="00657A5B" w:rsidRPr="00934FFF" w:rsidRDefault="00080ED8" w:rsidP="000860E5">
      <w:pPr>
        <w:spacing w:line="360" w:lineRule="auto"/>
        <w:ind w:left="960"/>
        <w:jc w:val="both"/>
        <w:rPr>
          <w:rFonts w:ascii="Arial" w:hAnsi="Arial" w:cs="Arial"/>
          <w:color w:val="000000"/>
          <w:sz w:val="22"/>
          <w:szCs w:val="22"/>
        </w:rPr>
      </w:pPr>
      <w:r>
        <w:rPr>
          <w:rFonts w:ascii="Arial" w:hAnsi="Arial" w:cs="Arial"/>
          <w:color w:val="000000"/>
          <w:sz w:val="22"/>
          <w:szCs w:val="22"/>
        </w:rPr>
        <w:t>o</w:t>
      </w:r>
      <w:r w:rsidR="00657A5B" w:rsidRPr="00934FFF">
        <w:rPr>
          <w:rFonts w:ascii="Arial" w:hAnsi="Arial" w:cs="Arial"/>
          <w:color w:val="000000"/>
          <w:sz w:val="22"/>
          <w:szCs w:val="22"/>
        </w:rPr>
        <w:t>raz</w:t>
      </w:r>
      <w:r w:rsidR="00BE0EB6" w:rsidRPr="00934FFF">
        <w:rPr>
          <w:rFonts w:ascii="Arial" w:hAnsi="Arial" w:cs="Arial"/>
          <w:color w:val="000000"/>
          <w:sz w:val="22"/>
          <w:szCs w:val="22"/>
        </w:rPr>
        <w:t xml:space="preserve"> </w:t>
      </w:r>
      <w:r w:rsidR="00657A5B" w:rsidRPr="00934FFF">
        <w:rPr>
          <w:rFonts w:ascii="Arial" w:hAnsi="Arial" w:cs="Arial"/>
          <w:b/>
          <w:color w:val="000000"/>
          <w:sz w:val="22"/>
          <w:szCs w:val="22"/>
        </w:rPr>
        <w:t>„</w:t>
      </w:r>
      <w:r w:rsidR="004B4AF4">
        <w:rPr>
          <w:rFonts w:ascii="Arial" w:hAnsi="Arial" w:cs="Arial"/>
          <w:b/>
          <w:color w:val="000000"/>
          <w:sz w:val="22"/>
          <w:szCs w:val="22"/>
        </w:rPr>
        <w:t>N</w:t>
      </w:r>
      <w:r w:rsidR="00657A5B" w:rsidRPr="00F56659">
        <w:rPr>
          <w:rFonts w:ascii="Arial" w:hAnsi="Arial" w:cs="Arial"/>
          <w:b/>
          <w:color w:val="000000"/>
          <w:sz w:val="22"/>
          <w:szCs w:val="22"/>
        </w:rPr>
        <w:t xml:space="preserve">ie otwierać </w:t>
      </w:r>
      <w:r w:rsidR="00657A5B" w:rsidRPr="0043502D">
        <w:rPr>
          <w:rFonts w:ascii="Arial" w:hAnsi="Arial" w:cs="Arial"/>
          <w:b/>
          <w:color w:val="000000"/>
          <w:sz w:val="22"/>
          <w:szCs w:val="22"/>
        </w:rPr>
        <w:t xml:space="preserve">przed </w:t>
      </w:r>
      <w:r w:rsidR="0071526E">
        <w:rPr>
          <w:rFonts w:ascii="Arial" w:hAnsi="Arial" w:cs="Arial"/>
          <w:b/>
          <w:color w:val="000000"/>
          <w:sz w:val="22"/>
          <w:szCs w:val="22"/>
        </w:rPr>
        <w:t>4</w:t>
      </w:r>
      <w:r w:rsidR="0093776B" w:rsidRPr="0043502D">
        <w:rPr>
          <w:rFonts w:ascii="Arial" w:hAnsi="Arial" w:cs="Arial"/>
          <w:b/>
          <w:color w:val="000000"/>
          <w:sz w:val="22"/>
          <w:szCs w:val="22"/>
        </w:rPr>
        <w:t xml:space="preserve"> </w:t>
      </w:r>
      <w:r w:rsidR="0071526E">
        <w:rPr>
          <w:rFonts w:ascii="Arial" w:hAnsi="Arial" w:cs="Arial"/>
          <w:b/>
          <w:color w:val="000000"/>
          <w:sz w:val="22"/>
          <w:szCs w:val="22"/>
        </w:rPr>
        <w:t xml:space="preserve">lutego </w:t>
      </w:r>
      <w:r w:rsidR="002120AF" w:rsidRPr="0043502D">
        <w:rPr>
          <w:rFonts w:ascii="Arial" w:hAnsi="Arial" w:cs="Arial"/>
          <w:b/>
          <w:color w:val="000000"/>
          <w:sz w:val="22"/>
          <w:szCs w:val="22"/>
        </w:rPr>
        <w:t>201</w:t>
      </w:r>
      <w:r w:rsidR="00BF37B0">
        <w:rPr>
          <w:rFonts w:ascii="Arial" w:hAnsi="Arial" w:cs="Arial"/>
          <w:b/>
          <w:color w:val="000000"/>
          <w:sz w:val="22"/>
          <w:szCs w:val="22"/>
        </w:rPr>
        <w:t>9</w:t>
      </w:r>
      <w:r w:rsidR="00AA71E9" w:rsidRPr="0043502D">
        <w:rPr>
          <w:rFonts w:ascii="Arial" w:hAnsi="Arial" w:cs="Arial"/>
          <w:b/>
          <w:color w:val="000000"/>
          <w:sz w:val="22"/>
          <w:szCs w:val="22"/>
        </w:rPr>
        <w:t xml:space="preserve"> </w:t>
      </w:r>
      <w:r w:rsidR="0063716A" w:rsidRPr="0043502D">
        <w:rPr>
          <w:rFonts w:ascii="Arial" w:hAnsi="Arial" w:cs="Arial"/>
          <w:b/>
          <w:color w:val="000000"/>
          <w:sz w:val="22"/>
          <w:szCs w:val="22"/>
        </w:rPr>
        <w:t xml:space="preserve">r. </w:t>
      </w:r>
      <w:r w:rsidR="002120AF" w:rsidRPr="0043502D">
        <w:rPr>
          <w:rFonts w:ascii="Arial" w:hAnsi="Arial" w:cs="Arial"/>
          <w:b/>
          <w:color w:val="000000"/>
          <w:sz w:val="22"/>
          <w:szCs w:val="22"/>
        </w:rPr>
        <w:t>godz.</w:t>
      </w:r>
      <w:r w:rsidR="002120AF" w:rsidRPr="00F56659">
        <w:rPr>
          <w:rFonts w:ascii="Arial" w:hAnsi="Arial" w:cs="Arial"/>
          <w:b/>
          <w:color w:val="000000"/>
          <w:sz w:val="22"/>
          <w:szCs w:val="22"/>
        </w:rPr>
        <w:t xml:space="preserve"> 1</w:t>
      </w:r>
      <w:r w:rsidR="0071526E">
        <w:rPr>
          <w:rFonts w:ascii="Arial" w:hAnsi="Arial" w:cs="Arial"/>
          <w:b/>
          <w:color w:val="000000"/>
          <w:sz w:val="22"/>
          <w:szCs w:val="22"/>
        </w:rPr>
        <w:t>3</w:t>
      </w:r>
      <w:r w:rsidR="002120AF" w:rsidRPr="00F56659">
        <w:rPr>
          <w:rFonts w:ascii="Arial" w:hAnsi="Arial" w:cs="Arial"/>
          <w:b/>
          <w:color w:val="000000"/>
          <w:sz w:val="22"/>
          <w:szCs w:val="22"/>
        </w:rPr>
        <w:t>:30</w:t>
      </w:r>
      <w:r w:rsidR="003525C6" w:rsidRPr="00F56659">
        <w:rPr>
          <w:rFonts w:ascii="Arial" w:hAnsi="Arial" w:cs="Arial"/>
          <w:b/>
          <w:color w:val="000000"/>
          <w:sz w:val="22"/>
          <w:szCs w:val="22"/>
        </w:rPr>
        <w:t>”</w:t>
      </w:r>
      <w:r w:rsidR="00E3783D" w:rsidRPr="00F56659">
        <w:rPr>
          <w:rFonts w:ascii="Arial" w:hAnsi="Arial" w:cs="Arial"/>
          <w:b/>
          <w:color w:val="000000"/>
          <w:sz w:val="22"/>
          <w:szCs w:val="22"/>
        </w:rPr>
        <w:t>.</w:t>
      </w:r>
    </w:p>
    <w:p w:rsidR="00657A5B" w:rsidRPr="00934FFF" w:rsidRDefault="00657A5B" w:rsidP="000860E5">
      <w:pPr>
        <w:spacing w:line="360" w:lineRule="auto"/>
        <w:ind w:left="960"/>
        <w:jc w:val="both"/>
        <w:rPr>
          <w:rFonts w:ascii="Arial" w:hAnsi="Arial" w:cs="Arial"/>
          <w:color w:val="000000"/>
          <w:sz w:val="22"/>
          <w:szCs w:val="22"/>
        </w:rPr>
      </w:pPr>
      <w:r w:rsidRPr="00934FFF">
        <w:rPr>
          <w:rFonts w:ascii="Arial" w:hAnsi="Arial" w:cs="Arial"/>
          <w:color w:val="000000"/>
          <w:sz w:val="22"/>
          <w:szCs w:val="22"/>
        </w:rPr>
        <w:t xml:space="preserve">Poza oznaczeniami podanymi powyżej, koperta powinna zawierać nazwę </w:t>
      </w:r>
      <w:r w:rsidRPr="00934FFF">
        <w:rPr>
          <w:rFonts w:ascii="Arial" w:hAnsi="Arial" w:cs="Arial"/>
          <w:color w:val="000000"/>
          <w:sz w:val="22"/>
          <w:szCs w:val="22"/>
        </w:rPr>
        <w:br/>
        <w:t>i adres Wykonawcy.</w:t>
      </w:r>
    </w:p>
    <w:p w:rsidR="00F70F9F" w:rsidRPr="003507A2" w:rsidRDefault="00B24643" w:rsidP="00B24643">
      <w:pPr>
        <w:spacing w:line="360" w:lineRule="auto"/>
        <w:ind w:left="720" w:hanging="720"/>
        <w:jc w:val="both"/>
        <w:rPr>
          <w:rFonts w:ascii="Arial" w:hAnsi="Arial" w:cs="Arial"/>
          <w:color w:val="000000"/>
          <w:sz w:val="22"/>
          <w:szCs w:val="22"/>
        </w:rPr>
      </w:pPr>
      <w:r>
        <w:rPr>
          <w:rFonts w:ascii="Arial" w:hAnsi="Arial" w:cs="Arial"/>
          <w:sz w:val="22"/>
          <w:szCs w:val="22"/>
        </w:rPr>
        <w:t>11.5</w:t>
      </w:r>
      <w:r>
        <w:rPr>
          <w:rFonts w:ascii="Arial" w:hAnsi="Arial" w:cs="Arial"/>
          <w:sz w:val="22"/>
          <w:szCs w:val="22"/>
        </w:rPr>
        <w:tab/>
      </w:r>
      <w:r w:rsidR="00CB7ABC" w:rsidRPr="00CB7ABC">
        <w:rPr>
          <w:rFonts w:ascii="Arial" w:hAnsi="Arial" w:cs="Arial"/>
          <w:sz w:val="22"/>
          <w:szCs w:val="22"/>
        </w:rPr>
        <w:t>Ofertę należy sporządzić w oparciu o Formularz Oferty stanowiący Załącznik nr 1 do niniejszej Instrukcji dla Wykonawców</w:t>
      </w:r>
      <w:r w:rsidR="00F70F9F">
        <w:rPr>
          <w:rFonts w:ascii="Arial" w:hAnsi="Arial" w:cs="Arial"/>
          <w:sz w:val="22"/>
          <w:szCs w:val="22"/>
        </w:rPr>
        <w:t xml:space="preserve"> wraz z następującymi załącznikami:</w:t>
      </w:r>
    </w:p>
    <w:p w:rsidR="00B24643" w:rsidRPr="003507A2" w:rsidRDefault="00B24643" w:rsidP="00F15634">
      <w:pPr>
        <w:pStyle w:val="Akapitzlist"/>
        <w:numPr>
          <w:ilvl w:val="0"/>
          <w:numId w:val="20"/>
        </w:numPr>
        <w:spacing w:line="360" w:lineRule="auto"/>
        <w:ind w:left="1134"/>
        <w:jc w:val="both"/>
        <w:rPr>
          <w:rFonts w:ascii="Arial" w:hAnsi="Arial" w:cs="Arial"/>
          <w:color w:val="000000"/>
        </w:rPr>
      </w:pPr>
      <w:r w:rsidRPr="003507A2">
        <w:rPr>
          <w:rFonts w:ascii="Arial" w:hAnsi="Arial" w:cs="Arial"/>
        </w:rPr>
        <w:lastRenderedPageBreak/>
        <w:t>Wypełnion</w:t>
      </w:r>
      <w:r>
        <w:rPr>
          <w:rFonts w:ascii="Arial" w:hAnsi="Arial" w:cs="Arial"/>
        </w:rPr>
        <w:t>y</w:t>
      </w:r>
      <w:r w:rsidRPr="003507A2">
        <w:rPr>
          <w:rFonts w:ascii="Arial" w:hAnsi="Arial" w:cs="Arial"/>
        </w:rPr>
        <w:t xml:space="preserve"> </w:t>
      </w:r>
      <w:r>
        <w:rPr>
          <w:rFonts w:ascii="Arial" w:hAnsi="Arial" w:cs="Arial"/>
        </w:rPr>
        <w:t>F</w:t>
      </w:r>
      <w:r w:rsidRPr="003507A2">
        <w:rPr>
          <w:rFonts w:ascii="Arial" w:hAnsi="Arial" w:cs="Arial"/>
        </w:rPr>
        <w:t xml:space="preserve">ormularz </w:t>
      </w:r>
      <w:r>
        <w:rPr>
          <w:rFonts w:ascii="Arial" w:hAnsi="Arial" w:cs="Arial"/>
        </w:rPr>
        <w:t xml:space="preserve">cenowy </w:t>
      </w:r>
      <w:r w:rsidRPr="003507A2">
        <w:rPr>
          <w:rFonts w:ascii="Arial" w:hAnsi="Arial" w:cs="Arial"/>
        </w:rPr>
        <w:t xml:space="preserve">wg załącznika nr </w:t>
      </w:r>
      <w:r>
        <w:rPr>
          <w:rFonts w:ascii="Arial" w:hAnsi="Arial" w:cs="Arial"/>
        </w:rPr>
        <w:t xml:space="preserve">2 </w:t>
      </w:r>
      <w:r w:rsidRPr="003507A2">
        <w:rPr>
          <w:rFonts w:ascii="Arial" w:hAnsi="Arial" w:cs="Arial"/>
        </w:rPr>
        <w:t>do niniejszej Instrukcji dla Wykonawców,</w:t>
      </w:r>
    </w:p>
    <w:p w:rsidR="00F70F9F" w:rsidRPr="003507A2" w:rsidRDefault="00B8645B" w:rsidP="00F15634">
      <w:pPr>
        <w:pStyle w:val="Akapitzlist"/>
        <w:numPr>
          <w:ilvl w:val="0"/>
          <w:numId w:val="20"/>
        </w:numPr>
        <w:spacing w:line="360" w:lineRule="auto"/>
        <w:ind w:left="1134"/>
        <w:jc w:val="both"/>
        <w:rPr>
          <w:rFonts w:ascii="Arial" w:hAnsi="Arial" w:cs="Arial"/>
          <w:color w:val="000000"/>
        </w:rPr>
      </w:pPr>
      <w:r w:rsidRPr="009A790C">
        <w:rPr>
          <w:rFonts w:ascii="Arial" w:hAnsi="Arial" w:cs="Arial"/>
        </w:rPr>
        <w:t xml:space="preserve">Oświadczenie o osobach zatrudnionych na umowę o pracę </w:t>
      </w:r>
      <w:r>
        <w:rPr>
          <w:rFonts w:ascii="Arial" w:hAnsi="Arial" w:cs="Arial"/>
        </w:rPr>
        <w:t xml:space="preserve">sporządzony </w:t>
      </w:r>
      <w:r w:rsidRPr="009A790C">
        <w:rPr>
          <w:rFonts w:ascii="Arial" w:hAnsi="Arial" w:cs="Arial"/>
        </w:rPr>
        <w:t xml:space="preserve">wg </w:t>
      </w:r>
      <w:r w:rsidRPr="00FD3910">
        <w:rPr>
          <w:rFonts w:ascii="Arial" w:hAnsi="Arial" w:cs="Arial"/>
        </w:rPr>
        <w:t>załącznika nr 4 do niniejszej</w:t>
      </w:r>
      <w:r w:rsidRPr="009A790C">
        <w:rPr>
          <w:rFonts w:ascii="Arial" w:hAnsi="Arial" w:cs="Arial"/>
        </w:rPr>
        <w:t xml:space="preserve"> Instrukcji dla Wykonawców</w:t>
      </w:r>
      <w:r w:rsidR="00F70F9F" w:rsidRPr="003507A2">
        <w:rPr>
          <w:rFonts w:ascii="Arial" w:hAnsi="Arial" w:cs="Arial"/>
        </w:rPr>
        <w:t>,</w:t>
      </w:r>
    </w:p>
    <w:p w:rsidR="00F70F9F" w:rsidRPr="003507A2" w:rsidRDefault="00F70F9F" w:rsidP="00F15634">
      <w:pPr>
        <w:pStyle w:val="Akapitzlist"/>
        <w:numPr>
          <w:ilvl w:val="0"/>
          <w:numId w:val="20"/>
        </w:numPr>
        <w:spacing w:line="360" w:lineRule="auto"/>
        <w:ind w:left="1134"/>
        <w:jc w:val="both"/>
        <w:rPr>
          <w:rFonts w:ascii="Arial" w:hAnsi="Arial" w:cs="Arial"/>
          <w:color w:val="000000"/>
        </w:rPr>
      </w:pPr>
      <w:r w:rsidRPr="003507A2">
        <w:rPr>
          <w:rFonts w:ascii="Arial" w:hAnsi="Arial" w:cs="Arial"/>
        </w:rPr>
        <w:t>Pełnomocnictwa,</w:t>
      </w:r>
    </w:p>
    <w:p w:rsidR="00F70F9F" w:rsidRPr="00A4272A" w:rsidRDefault="00F70F9F" w:rsidP="00F15634">
      <w:pPr>
        <w:pStyle w:val="Akapitzlist"/>
        <w:numPr>
          <w:ilvl w:val="0"/>
          <w:numId w:val="20"/>
        </w:numPr>
        <w:spacing w:line="360" w:lineRule="auto"/>
        <w:ind w:left="1134"/>
        <w:jc w:val="both"/>
        <w:rPr>
          <w:rFonts w:ascii="Arial" w:hAnsi="Arial" w:cs="Arial"/>
          <w:color w:val="000000"/>
        </w:rPr>
      </w:pPr>
      <w:r w:rsidRPr="00A4272A">
        <w:rPr>
          <w:rFonts w:ascii="Arial" w:hAnsi="Arial" w:cs="Arial"/>
        </w:rPr>
        <w:t>Inne dokumenty i oświadczenia</w:t>
      </w:r>
      <w:r w:rsidR="00A4272A" w:rsidRPr="00A4272A">
        <w:rPr>
          <w:rFonts w:ascii="Arial" w:hAnsi="Arial" w:cs="Arial"/>
        </w:rPr>
        <w:t>.</w:t>
      </w:r>
    </w:p>
    <w:p w:rsidR="00657A5B" w:rsidRPr="00A4272A" w:rsidRDefault="00E07F06" w:rsidP="00E07F06">
      <w:pPr>
        <w:spacing w:line="360" w:lineRule="auto"/>
        <w:ind w:left="709" w:hanging="709"/>
        <w:jc w:val="both"/>
        <w:rPr>
          <w:rFonts w:ascii="Arial" w:hAnsi="Arial" w:cs="Arial"/>
          <w:color w:val="000000"/>
          <w:sz w:val="22"/>
          <w:szCs w:val="22"/>
        </w:rPr>
      </w:pPr>
      <w:r w:rsidRPr="00A4272A">
        <w:rPr>
          <w:rFonts w:ascii="Arial" w:hAnsi="Arial" w:cs="Arial"/>
          <w:sz w:val="22"/>
          <w:szCs w:val="22"/>
        </w:rPr>
        <w:t>1</w:t>
      </w:r>
      <w:r w:rsidR="00B24643">
        <w:rPr>
          <w:rFonts w:ascii="Arial" w:hAnsi="Arial" w:cs="Arial"/>
          <w:sz w:val="22"/>
          <w:szCs w:val="22"/>
        </w:rPr>
        <w:t>1</w:t>
      </w:r>
      <w:r w:rsidRPr="00A4272A">
        <w:rPr>
          <w:rFonts w:ascii="Arial" w:hAnsi="Arial" w:cs="Arial"/>
          <w:sz w:val="22"/>
          <w:szCs w:val="22"/>
        </w:rPr>
        <w:t>.6</w:t>
      </w:r>
      <w:r w:rsidRPr="00A4272A">
        <w:rPr>
          <w:rFonts w:ascii="Arial" w:hAnsi="Arial" w:cs="Arial"/>
          <w:sz w:val="22"/>
          <w:szCs w:val="22"/>
        </w:rPr>
        <w:tab/>
      </w:r>
      <w:r w:rsidR="00CB7ABC" w:rsidRPr="00A4272A">
        <w:rPr>
          <w:rFonts w:ascii="Arial" w:hAnsi="Arial" w:cs="Arial"/>
          <w:sz w:val="22"/>
          <w:szCs w:val="22"/>
        </w:rPr>
        <w:t>Oferta powinna być zgodna w kwestii załączanych dokumentów oraz oferowanego przedmiotu i warunków zamówienia ze wszystkimi wymogami niniejszej specyfikacji.</w:t>
      </w:r>
    </w:p>
    <w:p w:rsidR="00E07F06" w:rsidRPr="00E07F06" w:rsidRDefault="00B24643" w:rsidP="00B24643">
      <w:pPr>
        <w:spacing w:line="360" w:lineRule="auto"/>
        <w:ind w:left="720" w:hanging="720"/>
        <w:jc w:val="both"/>
        <w:rPr>
          <w:rFonts w:ascii="Arial" w:hAnsi="Arial" w:cs="Arial"/>
          <w:color w:val="000000"/>
          <w:sz w:val="22"/>
          <w:szCs w:val="22"/>
        </w:rPr>
      </w:pPr>
      <w:r>
        <w:rPr>
          <w:rFonts w:ascii="Arial" w:hAnsi="Arial" w:cs="Arial"/>
          <w:sz w:val="22"/>
          <w:szCs w:val="22"/>
        </w:rPr>
        <w:t>11.7</w:t>
      </w:r>
      <w:r>
        <w:rPr>
          <w:rFonts w:ascii="Arial" w:hAnsi="Arial" w:cs="Arial"/>
          <w:sz w:val="22"/>
          <w:szCs w:val="22"/>
        </w:rPr>
        <w:tab/>
      </w:r>
      <w:r w:rsidR="00E07F06" w:rsidRPr="00E07F06">
        <w:rPr>
          <w:rFonts w:ascii="Arial" w:hAnsi="Arial" w:cs="Arial"/>
          <w:sz w:val="22"/>
          <w:szCs w:val="22"/>
        </w:rPr>
        <w:t>Oferta powinna zostać sporządzona w dwóch egzemplarzach (oryginał + kserokopia). Kserokopii oferty Wykonawca nie poświadcza za zgodność z oryginałem.</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color w:val="000000"/>
          <w:sz w:val="22"/>
          <w:szCs w:val="22"/>
        </w:rPr>
        <w:t>11.8</w:t>
      </w:r>
      <w:r>
        <w:rPr>
          <w:rFonts w:ascii="Arial" w:hAnsi="Arial" w:cs="Arial"/>
          <w:color w:val="000000"/>
          <w:sz w:val="22"/>
          <w:szCs w:val="22"/>
        </w:rPr>
        <w:tab/>
      </w:r>
      <w:r w:rsidR="00657A5B" w:rsidRPr="00934FFF">
        <w:rPr>
          <w:rFonts w:ascii="Arial" w:hAnsi="Arial" w:cs="Arial"/>
          <w:color w:val="000000"/>
          <w:sz w:val="22"/>
          <w:szCs w:val="22"/>
        </w:rPr>
        <w:t xml:space="preserve">Jeżeli Wykonawca planuje </w:t>
      </w:r>
      <w:r w:rsidR="00426005" w:rsidRPr="00934FFF">
        <w:rPr>
          <w:rFonts w:ascii="Arial" w:hAnsi="Arial" w:cs="Arial"/>
          <w:color w:val="000000"/>
          <w:sz w:val="22"/>
          <w:szCs w:val="22"/>
        </w:rPr>
        <w:t>powierzyć część zamówienia P</w:t>
      </w:r>
      <w:r w:rsidR="00657A5B" w:rsidRPr="00934FFF">
        <w:rPr>
          <w:rFonts w:ascii="Arial" w:hAnsi="Arial" w:cs="Arial"/>
          <w:color w:val="000000"/>
          <w:sz w:val="22"/>
          <w:szCs w:val="22"/>
        </w:rPr>
        <w:t>odwykonawc</w:t>
      </w:r>
      <w:r w:rsidR="00426005" w:rsidRPr="00934FFF">
        <w:rPr>
          <w:rFonts w:ascii="Arial" w:hAnsi="Arial" w:cs="Arial"/>
          <w:color w:val="000000"/>
          <w:sz w:val="22"/>
          <w:szCs w:val="22"/>
        </w:rPr>
        <w:t>om</w:t>
      </w:r>
      <w:r w:rsidR="00657A5B" w:rsidRPr="00934FFF">
        <w:rPr>
          <w:rFonts w:ascii="Arial" w:hAnsi="Arial" w:cs="Arial"/>
          <w:color w:val="000000"/>
          <w:sz w:val="22"/>
          <w:szCs w:val="22"/>
        </w:rPr>
        <w:t xml:space="preserve">, powinien także wskazać w Formularzu Ofertowym, którą część zamówienia zamierza powierzyć </w:t>
      </w:r>
      <w:r w:rsidR="00120044">
        <w:rPr>
          <w:rFonts w:ascii="Arial" w:hAnsi="Arial" w:cs="Arial"/>
          <w:color w:val="000000"/>
          <w:sz w:val="22"/>
          <w:szCs w:val="22"/>
        </w:rPr>
        <w:t>P</w:t>
      </w:r>
      <w:r w:rsidR="00657A5B" w:rsidRPr="00934FFF">
        <w:rPr>
          <w:rFonts w:ascii="Arial" w:hAnsi="Arial" w:cs="Arial"/>
          <w:color w:val="000000"/>
          <w:sz w:val="22"/>
          <w:szCs w:val="22"/>
        </w:rPr>
        <w:t>odwykonawcom</w:t>
      </w:r>
      <w:r w:rsidR="00B67C1C" w:rsidRPr="00B67C1C">
        <w:rPr>
          <w:rFonts w:ascii="Arial" w:hAnsi="Arial" w:cs="Arial"/>
          <w:color w:val="000000"/>
          <w:sz w:val="22"/>
          <w:szCs w:val="22"/>
        </w:rPr>
        <w:t xml:space="preserve"> </w:t>
      </w:r>
      <w:r w:rsidR="00B67C1C">
        <w:rPr>
          <w:rFonts w:ascii="Arial" w:hAnsi="Arial" w:cs="Arial"/>
          <w:color w:val="000000"/>
          <w:sz w:val="22"/>
          <w:szCs w:val="22"/>
        </w:rPr>
        <w:t xml:space="preserve">i podać </w:t>
      </w:r>
      <w:r w:rsidR="00B67C1C" w:rsidRPr="00934FFF">
        <w:rPr>
          <w:rFonts w:ascii="Arial" w:hAnsi="Arial" w:cs="Arial"/>
          <w:color w:val="000000"/>
          <w:sz w:val="22"/>
          <w:szCs w:val="22"/>
        </w:rPr>
        <w:t>firm</w:t>
      </w:r>
      <w:r w:rsidR="00B67C1C">
        <w:rPr>
          <w:rFonts w:ascii="Arial" w:hAnsi="Arial" w:cs="Arial"/>
          <w:color w:val="000000"/>
          <w:sz w:val="22"/>
          <w:szCs w:val="22"/>
        </w:rPr>
        <w:t>y</w:t>
      </w:r>
      <w:r w:rsidR="00B67C1C" w:rsidRPr="00934FFF">
        <w:rPr>
          <w:rFonts w:ascii="Arial" w:hAnsi="Arial" w:cs="Arial"/>
          <w:color w:val="000000"/>
          <w:sz w:val="22"/>
          <w:szCs w:val="22"/>
        </w:rPr>
        <w:t xml:space="preserve"> </w:t>
      </w:r>
      <w:r w:rsidR="00120044">
        <w:rPr>
          <w:rFonts w:ascii="Arial" w:hAnsi="Arial" w:cs="Arial"/>
          <w:color w:val="000000"/>
          <w:sz w:val="22"/>
          <w:szCs w:val="22"/>
        </w:rPr>
        <w:t>P</w:t>
      </w:r>
      <w:r w:rsidR="00B67C1C" w:rsidRPr="00934FFF">
        <w:rPr>
          <w:rFonts w:ascii="Arial" w:hAnsi="Arial" w:cs="Arial"/>
          <w:color w:val="000000"/>
          <w:sz w:val="22"/>
          <w:szCs w:val="22"/>
        </w:rPr>
        <w:t>odwykonawców</w:t>
      </w:r>
      <w:r w:rsidR="00657A5B" w:rsidRPr="00934FFF">
        <w:rPr>
          <w:rFonts w:ascii="Arial" w:hAnsi="Arial" w:cs="Arial"/>
          <w:color w:val="000000"/>
          <w:sz w:val="22"/>
          <w:szCs w:val="22"/>
        </w:rPr>
        <w:t>.</w:t>
      </w:r>
    </w:p>
    <w:p w:rsidR="004B2B89" w:rsidRDefault="00B24643" w:rsidP="00B24643">
      <w:pPr>
        <w:spacing w:line="360" w:lineRule="auto"/>
        <w:ind w:left="720" w:hanging="720"/>
        <w:jc w:val="both"/>
        <w:rPr>
          <w:rFonts w:ascii="Arial" w:hAnsi="Arial" w:cs="Arial"/>
          <w:sz w:val="22"/>
          <w:szCs w:val="22"/>
        </w:rPr>
      </w:pPr>
      <w:r>
        <w:rPr>
          <w:rFonts w:ascii="Arial" w:hAnsi="Arial" w:cs="Arial"/>
          <w:sz w:val="22"/>
          <w:szCs w:val="22"/>
        </w:rPr>
        <w:t>11.9</w:t>
      </w:r>
      <w:r>
        <w:rPr>
          <w:rFonts w:ascii="Arial" w:hAnsi="Arial" w:cs="Arial"/>
          <w:sz w:val="22"/>
          <w:szCs w:val="22"/>
        </w:rPr>
        <w:tab/>
      </w:r>
      <w:r w:rsidR="004B2B89" w:rsidRPr="00934FFF">
        <w:rPr>
          <w:rFonts w:ascii="Arial" w:hAnsi="Arial" w:cs="Arial"/>
          <w:sz w:val="22"/>
          <w:szCs w:val="22"/>
        </w:rPr>
        <w:t xml:space="preserve">W przypadku, gdy Wykonawcę reprezentuje pełnomocnik, do oferty należy załączyć oryginał właściwego pełnomocnictwa, o ile umocowanie nie wynika z </w:t>
      </w:r>
      <w:r w:rsidR="00471223" w:rsidRPr="00934FFF">
        <w:rPr>
          <w:rFonts w:ascii="Arial" w:hAnsi="Arial" w:cs="Arial"/>
          <w:sz w:val="22"/>
          <w:szCs w:val="22"/>
        </w:rPr>
        <w:t xml:space="preserve">innych </w:t>
      </w:r>
      <w:r w:rsidR="004B2B89" w:rsidRPr="00934FFF">
        <w:rPr>
          <w:rFonts w:ascii="Arial" w:hAnsi="Arial" w:cs="Arial"/>
          <w:sz w:val="22"/>
          <w:szCs w:val="22"/>
        </w:rPr>
        <w:t xml:space="preserve">dokumentów dołączonych do </w:t>
      </w:r>
      <w:r w:rsidR="00471223" w:rsidRPr="00934FFF">
        <w:rPr>
          <w:rFonts w:ascii="Arial" w:hAnsi="Arial" w:cs="Arial"/>
          <w:sz w:val="22"/>
          <w:szCs w:val="22"/>
        </w:rPr>
        <w:t>oferty</w:t>
      </w:r>
      <w:r>
        <w:rPr>
          <w:rFonts w:ascii="Arial" w:hAnsi="Arial" w:cs="Arial"/>
          <w:sz w:val="22"/>
          <w:szCs w:val="22"/>
        </w:rPr>
        <w:t xml:space="preserve"> lub wniosku o dopuszczenie do udziału w postępowaniu</w:t>
      </w:r>
      <w:r w:rsidR="004B2B89" w:rsidRPr="00934FFF">
        <w:rPr>
          <w:rFonts w:ascii="Arial" w:hAnsi="Arial" w:cs="Arial"/>
          <w:sz w:val="22"/>
          <w:szCs w:val="22"/>
        </w:rPr>
        <w:t>.</w:t>
      </w:r>
    </w:p>
    <w:p w:rsidR="00657A5B" w:rsidRPr="00934FFF" w:rsidRDefault="00B24643" w:rsidP="00B24643">
      <w:pPr>
        <w:spacing w:line="360" w:lineRule="auto"/>
        <w:ind w:left="720" w:hanging="720"/>
        <w:jc w:val="both"/>
        <w:rPr>
          <w:rFonts w:ascii="Arial" w:hAnsi="Arial" w:cs="Arial"/>
          <w:sz w:val="22"/>
          <w:szCs w:val="22"/>
        </w:rPr>
      </w:pPr>
      <w:r>
        <w:rPr>
          <w:rFonts w:ascii="Arial" w:hAnsi="Arial" w:cs="Arial"/>
          <w:color w:val="000000"/>
          <w:sz w:val="22"/>
          <w:szCs w:val="22"/>
        </w:rPr>
        <w:t>11.10</w:t>
      </w:r>
      <w:r>
        <w:rPr>
          <w:rFonts w:ascii="Arial" w:hAnsi="Arial" w:cs="Arial"/>
          <w:color w:val="000000"/>
          <w:sz w:val="22"/>
          <w:szCs w:val="22"/>
        </w:rPr>
        <w:tab/>
      </w:r>
      <w:r w:rsidR="00657A5B" w:rsidRPr="00934FFF">
        <w:rPr>
          <w:rFonts w:ascii="Arial" w:hAnsi="Arial" w:cs="Arial"/>
          <w:color w:val="000000"/>
          <w:sz w:val="22"/>
          <w:szCs w:val="22"/>
        </w:rPr>
        <w:t>Każda poprawka w treści Oferty, a w szczególności każde przerobienie, przekreślenie, uzupełnienie, nadpisanie, etc. powinno być parafowane przez Wykonawcę, w</w:t>
      </w:r>
      <w:r w:rsidR="00700946">
        <w:rPr>
          <w:rFonts w:ascii="Arial" w:hAnsi="Arial" w:cs="Arial"/>
          <w:color w:val="000000"/>
          <w:sz w:val="22"/>
          <w:szCs w:val="22"/>
        </w:rPr>
        <w:t> </w:t>
      </w:r>
      <w:r w:rsidR="00657A5B" w:rsidRPr="00934FFF">
        <w:rPr>
          <w:rFonts w:ascii="Arial" w:hAnsi="Arial" w:cs="Arial"/>
          <w:color w:val="000000"/>
          <w:sz w:val="22"/>
          <w:szCs w:val="22"/>
        </w:rPr>
        <w:t>przeciwnym razie nie będzie uwzględnione.</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color w:val="000000"/>
          <w:sz w:val="22"/>
          <w:szCs w:val="22"/>
        </w:rPr>
        <w:t>11.11</w:t>
      </w:r>
      <w:r>
        <w:rPr>
          <w:rFonts w:ascii="Arial" w:hAnsi="Arial" w:cs="Arial"/>
          <w:color w:val="000000"/>
          <w:sz w:val="22"/>
          <w:szCs w:val="22"/>
        </w:rPr>
        <w:tab/>
      </w:r>
      <w:r w:rsidR="00776F34" w:rsidRPr="00934FFF">
        <w:rPr>
          <w:rFonts w:ascii="Arial" w:hAnsi="Arial" w:cs="Arial"/>
          <w:color w:val="000000"/>
          <w:sz w:val="22"/>
          <w:szCs w:val="22"/>
        </w:rPr>
        <w:t xml:space="preserve">Nie ujawnia się informacji stanowiących tajemnicę przedsiębiorstwa w rozumieniu </w:t>
      </w:r>
      <w:hyperlink r:id="rId14" w:anchor="hiperlinkDocsList.rpc?hiperlink=type=merytoryczny:nro=Powszechny.1239114:part=a8u3:nr=1&amp;full=1" w:tgtFrame="_parent" w:history="1">
        <w:r w:rsidR="00776F34" w:rsidRPr="00A4272A">
          <w:rPr>
            <w:rStyle w:val="Hipercze"/>
            <w:rFonts w:ascii="Arial" w:hAnsi="Arial" w:cs="Arial"/>
            <w:sz w:val="22"/>
            <w:szCs w:val="22"/>
            <w:u w:val="none"/>
          </w:rPr>
          <w:t>przepisów</w:t>
        </w:r>
      </w:hyperlink>
      <w:r w:rsidR="00776F34" w:rsidRPr="00A4272A">
        <w:rPr>
          <w:rFonts w:ascii="Arial" w:hAnsi="Arial" w:cs="Arial"/>
          <w:color w:val="000000"/>
          <w:sz w:val="22"/>
          <w:szCs w:val="22"/>
        </w:rPr>
        <w:t xml:space="preserve"> o</w:t>
      </w:r>
      <w:r w:rsidR="00776F34" w:rsidRPr="00934FFF">
        <w:rPr>
          <w:rFonts w:ascii="Arial" w:hAnsi="Arial" w:cs="Arial"/>
          <w:color w:val="000000"/>
          <w:sz w:val="22"/>
          <w:szCs w:val="22"/>
        </w:rPr>
        <w:t xml:space="preserve">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w:t>
      </w:r>
      <w:r w:rsidR="00DD441A">
        <w:rPr>
          <w:rFonts w:ascii="Arial" w:hAnsi="Arial" w:cs="Arial"/>
          <w:color w:val="000000"/>
          <w:sz w:val="22"/>
          <w:szCs w:val="22"/>
        </w:rPr>
        <w:t xml:space="preserve"> Ustawy</w:t>
      </w:r>
      <w:r w:rsidR="00776F34" w:rsidRPr="00934FFF">
        <w:rPr>
          <w:rFonts w:ascii="Arial" w:hAnsi="Arial" w:cs="Arial"/>
          <w:color w:val="000000"/>
          <w:sz w:val="22"/>
          <w:szCs w:val="22"/>
        </w:rPr>
        <w:t xml:space="preserve">. </w:t>
      </w:r>
      <w:r w:rsidR="00657A5B" w:rsidRPr="00934FFF">
        <w:rPr>
          <w:rFonts w:ascii="Arial" w:hAnsi="Arial" w:cs="Arial"/>
          <w:color w:val="000000"/>
          <w:sz w:val="22"/>
          <w:szCs w:val="22"/>
        </w:rPr>
        <w:t>Informacje stanowiące tajemnicę przedsiębiorstwa Wykonawcy powinny zostać przekazane w formie umożliwiającej zachowanie ich poufności, wraz z wyraźnym wskazaniem na piśmie, że informacje w tym zakresie stanowią tajemnicę przedsiębiorstwa i nie powinny być ujawnione. Zamawiający nie ponosi odpowiedzialności za ujawnienie informacji, wobec których Wykonawca nie podjął działań przedstawionych w zdaniu poprzednim, a także za ujawnienie informacji,</w:t>
      </w:r>
      <w:r w:rsidR="00DC2BDA">
        <w:rPr>
          <w:rFonts w:ascii="Arial" w:hAnsi="Arial" w:cs="Arial"/>
          <w:color w:val="000000"/>
          <w:sz w:val="22"/>
          <w:szCs w:val="22"/>
        </w:rPr>
        <w:t xml:space="preserve"> </w:t>
      </w:r>
      <w:r w:rsidR="00657A5B" w:rsidRPr="00934FFF">
        <w:rPr>
          <w:rFonts w:ascii="Arial" w:hAnsi="Arial" w:cs="Arial"/>
          <w:color w:val="000000"/>
          <w:sz w:val="22"/>
          <w:szCs w:val="22"/>
        </w:rPr>
        <w:t>w odniesieniu do których obowiązek ich ujawnienia wynika z przepisów prawa, orzeczeń sądowych lub decyzji organów administracji publicznej niezależnie od podjęcia przez Wykonawcę działań opisanych w zdaniu poprzednim. Brak stosownego zastrzeżenia będzie traktowany jako jednoznaczny ze zgodą na włączenie całości przekazanych dokumentów i danych do dokumentacji Postę</w:t>
      </w:r>
      <w:r w:rsidR="00DF5140" w:rsidRPr="00934FFF">
        <w:rPr>
          <w:rFonts w:ascii="Arial" w:hAnsi="Arial" w:cs="Arial"/>
          <w:color w:val="000000"/>
          <w:sz w:val="22"/>
          <w:szCs w:val="22"/>
        </w:rPr>
        <w:t>powania oraz na ich ujawnienie.</w:t>
      </w:r>
    </w:p>
    <w:p w:rsidR="002E2939" w:rsidRPr="00934FFF" w:rsidRDefault="00CD3AE6" w:rsidP="00F15634">
      <w:pPr>
        <w:pStyle w:val="Nagwek1"/>
        <w:numPr>
          <w:ilvl w:val="0"/>
          <w:numId w:val="21"/>
        </w:numPr>
        <w:spacing w:before="240" w:after="120" w:line="360" w:lineRule="auto"/>
        <w:jc w:val="both"/>
        <w:rPr>
          <w:rFonts w:ascii="Arial" w:hAnsi="Arial"/>
          <w:sz w:val="22"/>
          <w:szCs w:val="22"/>
        </w:rPr>
      </w:pPr>
      <w:bookmarkStart w:id="13" w:name="_Toc497205310"/>
      <w:r w:rsidRPr="00934FFF">
        <w:rPr>
          <w:rFonts w:ascii="Arial" w:hAnsi="Arial"/>
          <w:sz w:val="22"/>
          <w:szCs w:val="22"/>
        </w:rPr>
        <w:lastRenderedPageBreak/>
        <w:t xml:space="preserve">Miejsce i termin składania i otwarcia </w:t>
      </w:r>
      <w:r w:rsidR="002E2939" w:rsidRPr="00934FFF">
        <w:rPr>
          <w:rFonts w:ascii="Arial" w:hAnsi="Arial"/>
          <w:sz w:val="22"/>
          <w:szCs w:val="22"/>
        </w:rPr>
        <w:t>ofert</w:t>
      </w:r>
      <w:bookmarkEnd w:id="13"/>
    </w:p>
    <w:p w:rsidR="00F05308" w:rsidRPr="00F56659" w:rsidRDefault="00E36563" w:rsidP="00E36563">
      <w:pPr>
        <w:pStyle w:val="Akapitzlist"/>
        <w:spacing w:line="360" w:lineRule="auto"/>
        <w:ind w:hanging="720"/>
        <w:jc w:val="both"/>
        <w:rPr>
          <w:rFonts w:ascii="Arial" w:hAnsi="Arial" w:cs="Arial"/>
          <w:color w:val="000000"/>
        </w:rPr>
      </w:pPr>
      <w:r>
        <w:rPr>
          <w:rFonts w:ascii="Arial" w:hAnsi="Arial" w:cs="Arial"/>
          <w:color w:val="000000"/>
        </w:rPr>
        <w:t>12.1</w:t>
      </w:r>
      <w:r>
        <w:rPr>
          <w:rFonts w:ascii="Arial" w:hAnsi="Arial" w:cs="Arial"/>
          <w:color w:val="000000"/>
        </w:rPr>
        <w:tab/>
      </w:r>
      <w:r w:rsidR="00F05308" w:rsidRPr="0036275F">
        <w:rPr>
          <w:rFonts w:ascii="Arial" w:hAnsi="Arial" w:cs="Arial"/>
          <w:color w:val="000000"/>
        </w:rPr>
        <w:t xml:space="preserve">Termin składania ofert upływa </w:t>
      </w:r>
      <w:r w:rsidR="00F05308" w:rsidRPr="0043502D">
        <w:rPr>
          <w:rFonts w:ascii="Arial" w:hAnsi="Arial" w:cs="Arial"/>
          <w:color w:val="000000"/>
        </w:rPr>
        <w:t>dnia</w:t>
      </w:r>
      <w:r w:rsidR="005C043E" w:rsidRPr="0043502D">
        <w:rPr>
          <w:rFonts w:ascii="Arial" w:hAnsi="Arial" w:cs="Arial"/>
          <w:color w:val="000000"/>
        </w:rPr>
        <w:t xml:space="preserve"> </w:t>
      </w:r>
      <w:r w:rsidR="0071526E" w:rsidRPr="0071526E">
        <w:rPr>
          <w:rFonts w:ascii="Arial" w:hAnsi="Arial" w:cs="Arial"/>
          <w:b/>
          <w:color w:val="000000"/>
        </w:rPr>
        <w:t>4</w:t>
      </w:r>
      <w:r w:rsidR="00B8645B" w:rsidRPr="0043502D">
        <w:rPr>
          <w:rFonts w:ascii="Arial" w:hAnsi="Arial" w:cs="Arial"/>
          <w:b/>
          <w:color w:val="000000"/>
        </w:rPr>
        <w:t xml:space="preserve"> </w:t>
      </w:r>
      <w:r w:rsidR="0071526E">
        <w:rPr>
          <w:rFonts w:ascii="Arial" w:hAnsi="Arial" w:cs="Arial"/>
          <w:b/>
          <w:color w:val="000000"/>
        </w:rPr>
        <w:t xml:space="preserve">lutego </w:t>
      </w:r>
      <w:r w:rsidR="002120AF" w:rsidRPr="0043502D">
        <w:rPr>
          <w:rFonts w:ascii="Arial" w:hAnsi="Arial" w:cs="Arial"/>
          <w:b/>
          <w:color w:val="000000"/>
        </w:rPr>
        <w:t>201</w:t>
      </w:r>
      <w:r>
        <w:rPr>
          <w:rFonts w:ascii="Arial" w:hAnsi="Arial" w:cs="Arial"/>
          <w:b/>
          <w:color w:val="000000"/>
        </w:rPr>
        <w:t>9</w:t>
      </w:r>
      <w:r w:rsidR="002120AF" w:rsidRPr="0043502D">
        <w:rPr>
          <w:rFonts w:ascii="Arial" w:hAnsi="Arial" w:cs="Arial"/>
          <w:b/>
          <w:color w:val="000000"/>
        </w:rPr>
        <w:t xml:space="preserve"> </w:t>
      </w:r>
      <w:r w:rsidR="00F05308" w:rsidRPr="0043502D">
        <w:rPr>
          <w:rFonts w:ascii="Arial" w:hAnsi="Arial" w:cs="Arial"/>
          <w:b/>
          <w:color w:val="000000"/>
        </w:rPr>
        <w:t>r. o</w:t>
      </w:r>
      <w:r w:rsidR="00F05308" w:rsidRPr="00F56659">
        <w:rPr>
          <w:rFonts w:ascii="Arial" w:hAnsi="Arial" w:cs="Arial"/>
          <w:b/>
          <w:color w:val="000000"/>
        </w:rPr>
        <w:t xml:space="preserve"> godz.</w:t>
      </w:r>
      <w:r w:rsidR="005C043E" w:rsidRPr="00F56659">
        <w:rPr>
          <w:rFonts w:ascii="Arial" w:hAnsi="Arial" w:cs="Arial"/>
          <w:b/>
          <w:color w:val="000000"/>
        </w:rPr>
        <w:t xml:space="preserve"> </w:t>
      </w:r>
      <w:r w:rsidR="002120AF" w:rsidRPr="00F56659">
        <w:rPr>
          <w:rFonts w:ascii="Arial" w:hAnsi="Arial" w:cs="Arial"/>
          <w:b/>
          <w:color w:val="000000"/>
        </w:rPr>
        <w:t>1</w:t>
      </w:r>
      <w:r w:rsidR="0071526E">
        <w:rPr>
          <w:rFonts w:ascii="Arial" w:hAnsi="Arial" w:cs="Arial"/>
          <w:b/>
          <w:color w:val="000000"/>
        </w:rPr>
        <w:t>3</w:t>
      </w:r>
      <w:r w:rsidR="002120AF" w:rsidRPr="00F56659">
        <w:rPr>
          <w:rFonts w:ascii="Arial" w:hAnsi="Arial" w:cs="Arial"/>
          <w:b/>
          <w:color w:val="000000"/>
        </w:rPr>
        <w:t>:00</w:t>
      </w:r>
      <w:r w:rsidR="00F05308" w:rsidRPr="00F56659">
        <w:rPr>
          <w:rFonts w:ascii="Arial" w:hAnsi="Arial" w:cs="Arial"/>
          <w:b/>
          <w:color w:val="000000"/>
        </w:rPr>
        <w:t>.</w:t>
      </w:r>
      <w:r w:rsidR="00F05308" w:rsidRPr="00F56659">
        <w:rPr>
          <w:rFonts w:ascii="Arial" w:hAnsi="Arial" w:cs="Arial"/>
          <w:color w:val="000000"/>
        </w:rPr>
        <w:t xml:space="preserve"> Oferty złożone po tym terminie zostaną zwrócone bez otwierania. Decydujące znaczenie dla oceny zachowania powyższego terminu ma data i godzina wpływu oferty do Zamawiającego.</w:t>
      </w:r>
    </w:p>
    <w:p w:rsidR="00F05308" w:rsidRPr="00F56659" w:rsidRDefault="00E36563" w:rsidP="00E36563">
      <w:pPr>
        <w:pStyle w:val="Akapitzlist"/>
        <w:spacing w:line="360" w:lineRule="auto"/>
        <w:ind w:hanging="720"/>
        <w:jc w:val="both"/>
        <w:rPr>
          <w:rFonts w:ascii="Arial" w:hAnsi="Arial" w:cs="Arial"/>
          <w:color w:val="000000"/>
        </w:rPr>
      </w:pPr>
      <w:r>
        <w:rPr>
          <w:rFonts w:ascii="Arial" w:hAnsi="Arial" w:cs="Arial"/>
          <w:color w:val="000000"/>
        </w:rPr>
        <w:t>12.2</w:t>
      </w:r>
      <w:r>
        <w:rPr>
          <w:rFonts w:ascii="Arial" w:hAnsi="Arial" w:cs="Arial"/>
          <w:color w:val="000000"/>
        </w:rPr>
        <w:tab/>
      </w:r>
      <w:r w:rsidR="00F05308" w:rsidRPr="00F56659">
        <w:rPr>
          <w:rFonts w:ascii="Arial" w:hAnsi="Arial" w:cs="Arial"/>
          <w:color w:val="000000"/>
        </w:rPr>
        <w:t xml:space="preserve">Oferty należy dostarczyć do </w:t>
      </w:r>
      <w:r w:rsidR="00C375AD" w:rsidRPr="00F56659">
        <w:rPr>
          <w:rFonts w:ascii="Arial" w:hAnsi="Arial" w:cs="Arial"/>
          <w:color w:val="000000"/>
        </w:rPr>
        <w:t xml:space="preserve">siedziby </w:t>
      </w:r>
      <w:r w:rsidR="00080ED8" w:rsidRPr="00F56659">
        <w:rPr>
          <w:rFonts w:ascii="Arial" w:hAnsi="Arial" w:cs="Arial"/>
          <w:color w:val="000000"/>
        </w:rPr>
        <w:t>Zamawiającego w Warszawie przy ul. Modlińskiej 15 do kancelarii PGNiG TERMIKA SA,</w:t>
      </w:r>
      <w:r w:rsidR="00F05308" w:rsidRPr="00F56659">
        <w:rPr>
          <w:rFonts w:ascii="Arial" w:hAnsi="Arial" w:cs="Arial"/>
          <w:color w:val="000000"/>
        </w:rPr>
        <w:t xml:space="preserve"> i zaadresować</w:t>
      </w:r>
      <w:r w:rsidR="00080ED8" w:rsidRPr="00F56659">
        <w:rPr>
          <w:rFonts w:ascii="Arial" w:hAnsi="Arial" w:cs="Arial"/>
          <w:color w:val="000000"/>
        </w:rPr>
        <w:t xml:space="preserve"> zgodnie z wytycznymi określonymi w punkcie 1</w:t>
      </w:r>
      <w:r>
        <w:rPr>
          <w:rFonts w:ascii="Arial" w:hAnsi="Arial" w:cs="Arial"/>
          <w:color w:val="000000"/>
        </w:rPr>
        <w:t>1</w:t>
      </w:r>
      <w:r w:rsidR="00080ED8" w:rsidRPr="00F56659">
        <w:rPr>
          <w:rFonts w:ascii="Arial" w:hAnsi="Arial" w:cs="Arial"/>
          <w:color w:val="000000"/>
        </w:rPr>
        <w:t>.4 powyżej</w:t>
      </w:r>
      <w:r w:rsidR="000C6830" w:rsidRPr="00F56659">
        <w:rPr>
          <w:rFonts w:ascii="Arial" w:hAnsi="Arial" w:cs="Arial"/>
          <w:color w:val="000000"/>
        </w:rPr>
        <w:t>.</w:t>
      </w:r>
      <w:r w:rsidR="00C375AD" w:rsidRPr="00F56659">
        <w:rPr>
          <w:rFonts w:ascii="Arial" w:hAnsi="Arial" w:cs="Arial"/>
          <w:color w:val="000000"/>
        </w:rPr>
        <w:t xml:space="preserve"> </w:t>
      </w:r>
    </w:p>
    <w:p w:rsidR="00F05308" w:rsidRPr="00080ED8" w:rsidRDefault="00E36563" w:rsidP="00E36563">
      <w:pPr>
        <w:pStyle w:val="Akapitzlist"/>
        <w:spacing w:line="360" w:lineRule="auto"/>
        <w:ind w:hanging="720"/>
        <w:jc w:val="both"/>
        <w:rPr>
          <w:rFonts w:ascii="Arial" w:hAnsi="Arial" w:cs="Arial"/>
          <w:color w:val="000000"/>
        </w:rPr>
      </w:pPr>
      <w:r>
        <w:rPr>
          <w:rFonts w:ascii="Arial" w:hAnsi="Arial" w:cs="Arial"/>
          <w:color w:val="000000"/>
        </w:rPr>
        <w:t>12.3</w:t>
      </w:r>
      <w:r>
        <w:rPr>
          <w:rFonts w:ascii="Arial" w:hAnsi="Arial" w:cs="Arial"/>
          <w:color w:val="000000"/>
        </w:rPr>
        <w:tab/>
      </w:r>
      <w:r w:rsidR="00690C82" w:rsidRPr="0043502D">
        <w:rPr>
          <w:rFonts w:ascii="Arial" w:hAnsi="Arial" w:cs="Arial"/>
          <w:color w:val="000000"/>
        </w:rPr>
        <w:t>Jawne</w:t>
      </w:r>
      <w:r w:rsidR="00F05308" w:rsidRPr="0043502D">
        <w:rPr>
          <w:rFonts w:ascii="Arial" w:hAnsi="Arial" w:cs="Arial"/>
          <w:color w:val="000000"/>
        </w:rPr>
        <w:t xml:space="preserve"> otwarcie Ofert nastąpi w dniu </w:t>
      </w:r>
      <w:r w:rsidR="0071526E" w:rsidRPr="0071526E">
        <w:rPr>
          <w:rFonts w:ascii="Arial" w:hAnsi="Arial" w:cs="Arial"/>
          <w:b/>
          <w:color w:val="000000"/>
        </w:rPr>
        <w:t>4</w:t>
      </w:r>
      <w:r w:rsidR="0071526E" w:rsidRPr="0043502D">
        <w:rPr>
          <w:rFonts w:ascii="Arial" w:hAnsi="Arial" w:cs="Arial"/>
          <w:b/>
          <w:color w:val="000000"/>
        </w:rPr>
        <w:t xml:space="preserve"> </w:t>
      </w:r>
      <w:r w:rsidR="0071526E">
        <w:rPr>
          <w:rFonts w:ascii="Arial" w:hAnsi="Arial" w:cs="Arial"/>
          <w:b/>
          <w:color w:val="000000"/>
        </w:rPr>
        <w:t>lutego</w:t>
      </w:r>
      <w:r w:rsidR="0071526E" w:rsidRPr="0043502D">
        <w:rPr>
          <w:rFonts w:ascii="Arial" w:hAnsi="Arial" w:cs="Arial"/>
          <w:b/>
          <w:color w:val="000000"/>
        </w:rPr>
        <w:t xml:space="preserve"> </w:t>
      </w:r>
      <w:r w:rsidR="00B8645B" w:rsidRPr="0043502D">
        <w:rPr>
          <w:rFonts w:ascii="Arial" w:hAnsi="Arial" w:cs="Arial"/>
          <w:b/>
          <w:color w:val="000000"/>
        </w:rPr>
        <w:t>201</w:t>
      </w:r>
      <w:r>
        <w:rPr>
          <w:rFonts w:ascii="Arial" w:hAnsi="Arial" w:cs="Arial"/>
          <w:b/>
          <w:color w:val="000000"/>
        </w:rPr>
        <w:t>9</w:t>
      </w:r>
      <w:r w:rsidR="00B8645B" w:rsidRPr="0043502D">
        <w:rPr>
          <w:rFonts w:ascii="Arial" w:hAnsi="Arial" w:cs="Arial"/>
          <w:b/>
          <w:color w:val="000000"/>
        </w:rPr>
        <w:t xml:space="preserve"> </w:t>
      </w:r>
      <w:r w:rsidR="00684870" w:rsidRPr="0043502D">
        <w:rPr>
          <w:rFonts w:ascii="Arial" w:hAnsi="Arial" w:cs="Arial"/>
          <w:b/>
          <w:color w:val="000000"/>
        </w:rPr>
        <w:t xml:space="preserve">r. o godz. </w:t>
      </w:r>
      <w:r w:rsidR="00564B46" w:rsidRPr="0043502D">
        <w:rPr>
          <w:rFonts w:ascii="Arial" w:hAnsi="Arial" w:cs="Arial"/>
          <w:b/>
          <w:color w:val="000000"/>
        </w:rPr>
        <w:t>1</w:t>
      </w:r>
      <w:r w:rsidR="0071526E">
        <w:rPr>
          <w:rFonts w:ascii="Arial" w:hAnsi="Arial" w:cs="Arial"/>
          <w:b/>
          <w:color w:val="000000"/>
        </w:rPr>
        <w:t>3</w:t>
      </w:r>
      <w:bookmarkStart w:id="14" w:name="_GoBack"/>
      <w:bookmarkEnd w:id="14"/>
      <w:r w:rsidR="002120AF" w:rsidRPr="0043502D">
        <w:rPr>
          <w:rFonts w:ascii="Arial" w:hAnsi="Arial" w:cs="Arial"/>
          <w:b/>
          <w:color w:val="000000"/>
        </w:rPr>
        <w:t>:30</w:t>
      </w:r>
      <w:r w:rsidR="00E3783D" w:rsidRPr="0043502D">
        <w:rPr>
          <w:rFonts w:ascii="Arial" w:hAnsi="Arial" w:cs="Arial"/>
          <w:color w:val="000000"/>
        </w:rPr>
        <w:t>,</w:t>
      </w:r>
      <w:r w:rsidR="00F05308" w:rsidRPr="0043502D">
        <w:rPr>
          <w:rFonts w:ascii="Arial" w:hAnsi="Arial" w:cs="Arial"/>
          <w:color w:val="000000"/>
        </w:rPr>
        <w:t xml:space="preserve"> </w:t>
      </w:r>
      <w:r w:rsidR="00434838" w:rsidRPr="0043502D">
        <w:rPr>
          <w:rFonts w:ascii="Arial" w:hAnsi="Arial" w:cs="Arial"/>
          <w:color w:val="000000"/>
        </w:rPr>
        <w:br/>
      </w:r>
      <w:r w:rsidR="00F05308" w:rsidRPr="0043502D">
        <w:rPr>
          <w:rFonts w:ascii="Arial" w:hAnsi="Arial" w:cs="Arial"/>
          <w:color w:val="000000"/>
        </w:rPr>
        <w:t xml:space="preserve">w </w:t>
      </w:r>
      <w:r w:rsidR="00C375AD" w:rsidRPr="0043502D">
        <w:rPr>
          <w:rFonts w:ascii="Arial" w:hAnsi="Arial" w:cs="Arial"/>
          <w:color w:val="000000"/>
        </w:rPr>
        <w:t xml:space="preserve">siedzibie </w:t>
      </w:r>
      <w:r w:rsidR="00080ED8" w:rsidRPr="0043502D">
        <w:rPr>
          <w:rFonts w:ascii="Arial" w:hAnsi="Arial" w:cs="Arial"/>
          <w:color w:val="000000"/>
        </w:rPr>
        <w:t xml:space="preserve">Zamawiającego w Warszawie przy ul. Modlińskiej 15, sala </w:t>
      </w:r>
      <w:r>
        <w:rPr>
          <w:rFonts w:ascii="Arial" w:hAnsi="Arial" w:cs="Arial"/>
          <w:color w:val="000000"/>
        </w:rPr>
        <w:t xml:space="preserve">148 </w:t>
      </w:r>
      <w:r w:rsidR="00080ED8" w:rsidRPr="0043502D">
        <w:rPr>
          <w:rFonts w:ascii="Arial" w:hAnsi="Arial" w:cs="Arial"/>
          <w:color w:val="000000"/>
        </w:rPr>
        <w:t>w budynku</w:t>
      </w:r>
      <w:r w:rsidR="00080ED8" w:rsidRPr="00684870">
        <w:rPr>
          <w:rFonts w:ascii="Arial" w:hAnsi="Arial" w:cs="Arial"/>
          <w:color w:val="000000"/>
        </w:rPr>
        <w:t xml:space="preserve"> biurowym Elektrociepłowni Żerań</w:t>
      </w:r>
      <w:r w:rsidR="00A04F6A" w:rsidRPr="00080ED8">
        <w:rPr>
          <w:rFonts w:ascii="Arial" w:hAnsi="Arial" w:cs="Arial"/>
          <w:color w:val="000000"/>
        </w:rPr>
        <w:t>.</w:t>
      </w:r>
    </w:p>
    <w:p w:rsidR="00DF209D" w:rsidRPr="00934FFF" w:rsidRDefault="00CD3AE6" w:rsidP="00F15634">
      <w:pPr>
        <w:pStyle w:val="Nagwek1"/>
        <w:numPr>
          <w:ilvl w:val="0"/>
          <w:numId w:val="21"/>
        </w:numPr>
        <w:spacing w:before="240" w:after="120" w:line="360" w:lineRule="auto"/>
        <w:jc w:val="both"/>
        <w:rPr>
          <w:rFonts w:ascii="Arial" w:hAnsi="Arial"/>
          <w:sz w:val="22"/>
          <w:szCs w:val="22"/>
        </w:rPr>
      </w:pPr>
      <w:bookmarkStart w:id="15" w:name="_Toc497205311"/>
      <w:r w:rsidRPr="00934FFF">
        <w:rPr>
          <w:rFonts w:ascii="Arial" w:hAnsi="Arial"/>
          <w:sz w:val="22"/>
          <w:szCs w:val="22"/>
        </w:rPr>
        <w:t>Opis sposobu obliczenia ceny</w:t>
      </w:r>
      <w:bookmarkEnd w:id="15"/>
    </w:p>
    <w:p w:rsidR="00E36563" w:rsidRDefault="00E36563" w:rsidP="00E36563">
      <w:pPr>
        <w:pStyle w:val="Akapitzlist"/>
        <w:spacing w:line="360" w:lineRule="auto"/>
        <w:ind w:hanging="720"/>
        <w:jc w:val="both"/>
        <w:rPr>
          <w:rFonts w:ascii="Arial" w:hAnsi="Arial" w:cs="Arial"/>
          <w:color w:val="000000"/>
        </w:rPr>
      </w:pPr>
      <w:r>
        <w:rPr>
          <w:rFonts w:ascii="Arial" w:hAnsi="Arial" w:cs="Arial"/>
          <w:color w:val="000000"/>
        </w:rPr>
        <w:t>13.1</w:t>
      </w:r>
      <w:r>
        <w:rPr>
          <w:rFonts w:ascii="Arial" w:hAnsi="Arial" w:cs="Arial"/>
          <w:color w:val="000000"/>
        </w:rPr>
        <w:tab/>
      </w:r>
      <w:r w:rsidR="00F05308" w:rsidRPr="0071591A">
        <w:rPr>
          <w:rFonts w:ascii="Arial" w:hAnsi="Arial" w:cs="Arial"/>
          <w:color w:val="000000"/>
        </w:rPr>
        <w:t>Wykonawca określi cenę całkowitą oferty brutto, podając ją w zapisie liczbowym</w:t>
      </w:r>
      <w:r w:rsidR="004D13BE">
        <w:rPr>
          <w:rFonts w:ascii="Arial" w:hAnsi="Arial" w:cs="Arial"/>
          <w:color w:val="000000"/>
        </w:rPr>
        <w:t>,</w:t>
      </w:r>
      <w:r w:rsidR="00426005" w:rsidRPr="0071591A">
        <w:rPr>
          <w:rFonts w:ascii="Arial" w:hAnsi="Arial" w:cs="Arial"/>
          <w:color w:val="000000"/>
        </w:rPr>
        <w:t xml:space="preserve"> </w:t>
      </w:r>
      <w:r w:rsidR="00426005" w:rsidRPr="0071591A">
        <w:rPr>
          <w:rFonts w:ascii="Arial" w:hAnsi="Arial" w:cs="Arial"/>
          <w:color w:val="000000"/>
        </w:rPr>
        <w:br/>
      </w:r>
      <w:r w:rsidR="00F05308" w:rsidRPr="0071591A">
        <w:rPr>
          <w:rFonts w:ascii="Arial" w:hAnsi="Arial" w:cs="Arial"/>
          <w:color w:val="000000"/>
        </w:rPr>
        <w:t xml:space="preserve">zgodnie z zasadami określonymi w </w:t>
      </w:r>
      <w:r w:rsidR="005D505B">
        <w:rPr>
          <w:rFonts w:ascii="Arial" w:hAnsi="Arial" w:cs="Arial"/>
          <w:color w:val="000000"/>
        </w:rPr>
        <w:t>z</w:t>
      </w:r>
      <w:r w:rsidR="00F05308" w:rsidRPr="005D505B">
        <w:rPr>
          <w:rFonts w:ascii="Arial" w:hAnsi="Arial" w:cs="Arial"/>
          <w:color w:val="000000"/>
        </w:rPr>
        <w:t>ałącznik</w:t>
      </w:r>
      <w:r w:rsidR="00D03EBE">
        <w:rPr>
          <w:rFonts w:ascii="Arial" w:hAnsi="Arial" w:cs="Arial"/>
          <w:color w:val="000000"/>
        </w:rPr>
        <w:t>u</w:t>
      </w:r>
      <w:r w:rsidR="00F05308" w:rsidRPr="005D505B">
        <w:rPr>
          <w:rFonts w:ascii="Arial" w:hAnsi="Arial" w:cs="Arial"/>
          <w:color w:val="000000"/>
        </w:rPr>
        <w:t xml:space="preserve"> nr </w:t>
      </w:r>
      <w:r w:rsidR="00F64A7E">
        <w:rPr>
          <w:rFonts w:ascii="Arial" w:hAnsi="Arial" w:cs="Arial"/>
          <w:color w:val="000000"/>
        </w:rPr>
        <w:t xml:space="preserve">2 </w:t>
      </w:r>
      <w:r w:rsidR="00F05308" w:rsidRPr="0071591A">
        <w:rPr>
          <w:rFonts w:ascii="Arial" w:hAnsi="Arial" w:cs="Arial"/>
          <w:color w:val="000000"/>
        </w:rPr>
        <w:t xml:space="preserve">do </w:t>
      </w:r>
      <w:r w:rsidR="00E15B7A">
        <w:rPr>
          <w:rFonts w:ascii="Arial" w:hAnsi="Arial" w:cs="Arial"/>
          <w:color w:val="000000"/>
        </w:rPr>
        <w:t>niniejszej Instrukcji</w:t>
      </w:r>
      <w:r w:rsidR="00F05308" w:rsidRPr="0071591A">
        <w:rPr>
          <w:rFonts w:ascii="Arial" w:hAnsi="Arial" w:cs="Arial"/>
          <w:color w:val="000000"/>
        </w:rPr>
        <w:t xml:space="preserve">. </w:t>
      </w:r>
    </w:p>
    <w:p w:rsidR="005E6D46" w:rsidRPr="00934FFF" w:rsidRDefault="00E36563" w:rsidP="00E36563">
      <w:pPr>
        <w:pStyle w:val="Akapitzlist"/>
        <w:spacing w:line="360" w:lineRule="auto"/>
        <w:ind w:hanging="720"/>
        <w:jc w:val="both"/>
        <w:rPr>
          <w:rFonts w:ascii="Arial" w:hAnsi="Arial" w:cs="Arial"/>
          <w:color w:val="000000"/>
        </w:rPr>
      </w:pPr>
      <w:r>
        <w:rPr>
          <w:rFonts w:ascii="Arial" w:hAnsi="Arial" w:cs="Arial"/>
          <w:color w:val="000000"/>
        </w:rPr>
        <w:t>13.2</w:t>
      </w:r>
      <w:r>
        <w:rPr>
          <w:rFonts w:ascii="Arial" w:hAnsi="Arial" w:cs="Arial"/>
          <w:color w:val="000000"/>
        </w:rPr>
        <w:tab/>
      </w:r>
      <w:r w:rsidR="005E6D46" w:rsidRPr="00934FFF">
        <w:rPr>
          <w:rFonts w:ascii="Arial" w:hAnsi="Arial" w:cs="Arial"/>
          <w:color w:val="000000"/>
        </w:rPr>
        <w:t xml:space="preserve">Cena całkowita oferty obejmować będzie wszelkie należności Wykonawcy </w:t>
      </w:r>
      <w:r w:rsidR="005E6D46" w:rsidRPr="00934FFF">
        <w:rPr>
          <w:rFonts w:ascii="Arial" w:hAnsi="Arial" w:cs="Arial"/>
          <w:color w:val="000000"/>
        </w:rPr>
        <w:br/>
        <w:t xml:space="preserve">za wykonanie całości przedmiotu zamówienia. </w:t>
      </w:r>
    </w:p>
    <w:p w:rsidR="005E6D46" w:rsidRPr="00934FFF" w:rsidRDefault="00E36563" w:rsidP="00E36563">
      <w:pPr>
        <w:spacing w:line="360" w:lineRule="auto"/>
        <w:ind w:left="720" w:hanging="720"/>
        <w:jc w:val="both"/>
        <w:rPr>
          <w:rFonts w:ascii="Arial" w:hAnsi="Arial" w:cs="Arial"/>
          <w:color w:val="000000"/>
          <w:sz w:val="22"/>
          <w:szCs w:val="22"/>
        </w:rPr>
      </w:pPr>
      <w:r>
        <w:rPr>
          <w:rFonts w:ascii="Arial" w:hAnsi="Arial" w:cs="Arial"/>
          <w:color w:val="000000"/>
          <w:sz w:val="22"/>
          <w:szCs w:val="22"/>
        </w:rPr>
        <w:t>13.3</w:t>
      </w:r>
      <w:r>
        <w:rPr>
          <w:rFonts w:ascii="Arial" w:hAnsi="Arial" w:cs="Arial"/>
          <w:color w:val="000000"/>
          <w:sz w:val="22"/>
          <w:szCs w:val="22"/>
        </w:rPr>
        <w:tab/>
      </w:r>
      <w:r w:rsidR="005E6D46" w:rsidRPr="00934FFF">
        <w:rPr>
          <w:rFonts w:ascii="Arial" w:hAnsi="Arial" w:cs="Arial"/>
          <w:color w:val="000000"/>
          <w:sz w:val="22"/>
          <w:szCs w:val="22"/>
        </w:rPr>
        <w:t xml:space="preserve">Cena podana przez Wykonawcę w ofercie nie podlega zmianom przez okres realizacji zamówienia, </w:t>
      </w:r>
      <w:r w:rsidR="005E6D46" w:rsidRPr="00934FFF">
        <w:rPr>
          <w:rFonts w:ascii="Arial" w:hAnsi="Arial" w:cs="Arial"/>
          <w:sz w:val="22"/>
          <w:szCs w:val="22"/>
        </w:rPr>
        <w:t>z zastrz</w:t>
      </w:r>
      <w:r w:rsidR="005E6D46">
        <w:rPr>
          <w:rFonts w:ascii="Arial" w:hAnsi="Arial" w:cs="Arial"/>
          <w:sz w:val="22"/>
          <w:szCs w:val="22"/>
        </w:rPr>
        <w:t>eżeniem postanowień zawartych we wzor</w:t>
      </w:r>
      <w:r w:rsidR="00531BCD">
        <w:rPr>
          <w:rFonts w:ascii="Arial" w:hAnsi="Arial" w:cs="Arial"/>
          <w:sz w:val="22"/>
          <w:szCs w:val="22"/>
        </w:rPr>
        <w:t>ze Umowy</w:t>
      </w:r>
      <w:r w:rsidR="005E6D46">
        <w:rPr>
          <w:rFonts w:ascii="Arial" w:hAnsi="Arial" w:cs="Arial"/>
          <w:sz w:val="22"/>
          <w:szCs w:val="22"/>
        </w:rPr>
        <w:t xml:space="preserve"> </w:t>
      </w:r>
      <w:r w:rsidR="00E95A6B">
        <w:rPr>
          <w:rFonts w:ascii="Arial" w:hAnsi="Arial" w:cs="Arial"/>
          <w:sz w:val="22"/>
          <w:szCs w:val="22"/>
        </w:rPr>
        <w:t>1</w:t>
      </w:r>
      <w:r w:rsidR="00B8645B">
        <w:rPr>
          <w:rFonts w:ascii="Arial" w:hAnsi="Arial" w:cs="Arial"/>
          <w:sz w:val="22"/>
          <w:szCs w:val="22"/>
        </w:rPr>
        <w:t>8</w:t>
      </w:r>
      <w:r w:rsidR="00BF37B0">
        <w:rPr>
          <w:rFonts w:ascii="Arial" w:hAnsi="Arial" w:cs="Arial"/>
          <w:sz w:val="22"/>
          <w:szCs w:val="22"/>
        </w:rPr>
        <w:t>DOZZ272</w:t>
      </w:r>
      <w:r w:rsidR="005E6D46" w:rsidRPr="00934FFF">
        <w:rPr>
          <w:rFonts w:ascii="Arial" w:hAnsi="Arial" w:cs="Arial"/>
          <w:sz w:val="22"/>
          <w:szCs w:val="22"/>
        </w:rPr>
        <w:t>.</w:t>
      </w:r>
    </w:p>
    <w:p w:rsidR="005E6D46" w:rsidRPr="00934FFF" w:rsidRDefault="00E36563" w:rsidP="00E36563">
      <w:pPr>
        <w:spacing w:line="360" w:lineRule="auto"/>
        <w:ind w:left="720" w:hanging="720"/>
        <w:jc w:val="both"/>
        <w:rPr>
          <w:rFonts w:ascii="Arial" w:hAnsi="Arial" w:cs="Arial"/>
          <w:color w:val="000000"/>
          <w:sz w:val="22"/>
          <w:szCs w:val="22"/>
        </w:rPr>
      </w:pPr>
      <w:r>
        <w:rPr>
          <w:rFonts w:ascii="Arial" w:hAnsi="Arial" w:cs="Arial"/>
          <w:color w:val="000000"/>
          <w:sz w:val="22"/>
          <w:szCs w:val="22"/>
        </w:rPr>
        <w:t>13.4</w:t>
      </w:r>
      <w:r>
        <w:rPr>
          <w:rFonts w:ascii="Arial" w:hAnsi="Arial" w:cs="Arial"/>
          <w:color w:val="000000"/>
          <w:sz w:val="22"/>
          <w:szCs w:val="22"/>
        </w:rPr>
        <w:tab/>
      </w:r>
      <w:r w:rsidR="005E6D46" w:rsidRPr="00934FFF">
        <w:rPr>
          <w:rFonts w:ascii="Arial" w:hAnsi="Arial" w:cs="Arial"/>
          <w:color w:val="000000"/>
          <w:sz w:val="22"/>
          <w:szCs w:val="22"/>
        </w:rPr>
        <w:t>Rozliczenia między Zamawiającym a Wykonawcą prowadzone będą w PLN.</w:t>
      </w:r>
    </w:p>
    <w:p w:rsidR="00CD3AE6" w:rsidRPr="004D3EFB" w:rsidRDefault="00CD3AE6" w:rsidP="00F15634">
      <w:pPr>
        <w:pStyle w:val="Nagwek1"/>
        <w:numPr>
          <w:ilvl w:val="0"/>
          <w:numId w:val="13"/>
        </w:numPr>
        <w:spacing w:before="240" w:after="120" w:line="360" w:lineRule="auto"/>
        <w:jc w:val="both"/>
        <w:rPr>
          <w:rFonts w:ascii="Arial" w:hAnsi="Arial"/>
          <w:sz w:val="22"/>
          <w:szCs w:val="22"/>
        </w:rPr>
      </w:pPr>
      <w:bookmarkStart w:id="16" w:name="_Toc497205312"/>
      <w:r w:rsidRPr="004D3EFB">
        <w:rPr>
          <w:rFonts w:ascii="Arial" w:hAnsi="Arial"/>
          <w:sz w:val="22"/>
          <w:szCs w:val="22"/>
        </w:rPr>
        <w:t>Opis kryteriów, którymi Zamawiający będzie się kierował przy wyborze oferty, wraz z podaniem znaczenia tych kryteriów i sposobu oceny ofert</w:t>
      </w:r>
      <w:bookmarkEnd w:id="16"/>
    </w:p>
    <w:p w:rsidR="00687782" w:rsidRPr="002E4CAC" w:rsidRDefault="00687782" w:rsidP="00687782">
      <w:pPr>
        <w:widowControl w:val="0"/>
        <w:tabs>
          <w:tab w:val="left" w:pos="709"/>
        </w:tabs>
        <w:autoSpaceDE w:val="0"/>
        <w:autoSpaceDN w:val="0"/>
        <w:adjustRightInd w:val="0"/>
        <w:spacing w:after="120"/>
        <w:ind w:right="-143"/>
        <w:rPr>
          <w:rFonts w:ascii="Arial" w:hAnsi="Arial" w:cs="Arial"/>
          <w:sz w:val="22"/>
          <w:szCs w:val="22"/>
        </w:rPr>
      </w:pPr>
      <w:r>
        <w:rPr>
          <w:rFonts w:ascii="Arial" w:hAnsi="Arial" w:cs="Arial"/>
          <w:sz w:val="22"/>
          <w:szCs w:val="22"/>
        </w:rPr>
        <w:t>1</w:t>
      </w:r>
      <w:r w:rsidR="00E36563">
        <w:rPr>
          <w:rFonts w:ascii="Arial" w:hAnsi="Arial" w:cs="Arial"/>
          <w:sz w:val="22"/>
          <w:szCs w:val="22"/>
        </w:rPr>
        <w:t>4</w:t>
      </w:r>
      <w:r>
        <w:rPr>
          <w:rFonts w:ascii="Arial" w:hAnsi="Arial" w:cs="Arial"/>
          <w:sz w:val="22"/>
          <w:szCs w:val="22"/>
        </w:rPr>
        <w:t>.1</w:t>
      </w:r>
      <w:r>
        <w:rPr>
          <w:rFonts w:ascii="Arial" w:hAnsi="Arial" w:cs="Arial"/>
          <w:sz w:val="22"/>
          <w:szCs w:val="22"/>
        </w:rPr>
        <w:tab/>
      </w:r>
      <w:r w:rsidRPr="002E4CAC">
        <w:rPr>
          <w:rFonts w:ascii="Arial" w:hAnsi="Arial" w:cs="Arial"/>
          <w:sz w:val="22"/>
          <w:szCs w:val="22"/>
        </w:rPr>
        <w:t xml:space="preserve">Kryterium - </w:t>
      </w:r>
      <w:r w:rsidRPr="002E4CAC">
        <w:rPr>
          <w:rFonts w:ascii="Arial" w:hAnsi="Arial" w:cs="Arial"/>
          <w:b/>
          <w:sz w:val="22"/>
          <w:szCs w:val="22"/>
        </w:rPr>
        <w:t>cena oferty</w:t>
      </w:r>
      <w:r w:rsidR="00E36563">
        <w:rPr>
          <w:rFonts w:ascii="Arial" w:hAnsi="Arial" w:cs="Arial"/>
          <w:sz w:val="22"/>
          <w:szCs w:val="22"/>
        </w:rPr>
        <w:t xml:space="preserve"> – waga: 6</w:t>
      </w:r>
      <w:r w:rsidRPr="002E4CAC">
        <w:rPr>
          <w:rFonts w:ascii="Arial" w:hAnsi="Arial" w:cs="Arial"/>
          <w:sz w:val="22"/>
          <w:szCs w:val="22"/>
        </w:rPr>
        <w:t>0 [%]</w:t>
      </w:r>
    </w:p>
    <w:p w:rsidR="00687782" w:rsidRPr="002E4CAC" w:rsidRDefault="00687782" w:rsidP="00AC5E3F">
      <w:pPr>
        <w:widowControl w:val="0"/>
        <w:autoSpaceDE w:val="0"/>
        <w:autoSpaceDN w:val="0"/>
        <w:adjustRightInd w:val="0"/>
        <w:spacing w:before="120" w:after="120" w:line="360" w:lineRule="auto"/>
        <w:ind w:left="709"/>
        <w:rPr>
          <w:rFonts w:ascii="Arial" w:hAnsi="Arial" w:cs="Arial"/>
          <w:bCs/>
          <w:sz w:val="22"/>
          <w:szCs w:val="22"/>
        </w:rPr>
      </w:pPr>
      <w:r w:rsidRPr="002E4CAC">
        <w:rPr>
          <w:rFonts w:ascii="Arial" w:hAnsi="Arial" w:cs="Arial"/>
          <w:bCs/>
          <w:sz w:val="22"/>
          <w:szCs w:val="22"/>
        </w:rPr>
        <w:t>Sposób obliczenia:</w:t>
      </w:r>
    </w:p>
    <w:p w:rsidR="00687782" w:rsidRPr="002E4CAC" w:rsidRDefault="00687782" w:rsidP="00AC5E3F">
      <w:pPr>
        <w:widowControl w:val="0"/>
        <w:autoSpaceDE w:val="0"/>
        <w:autoSpaceDN w:val="0"/>
        <w:adjustRightInd w:val="0"/>
        <w:spacing w:line="360" w:lineRule="auto"/>
        <w:ind w:left="1418"/>
        <w:rPr>
          <w:rFonts w:ascii="Arial" w:hAnsi="Arial" w:cs="Arial"/>
          <w:sz w:val="22"/>
          <w:szCs w:val="22"/>
        </w:rPr>
      </w:pPr>
      <w:r w:rsidRPr="002E4CAC">
        <w:rPr>
          <w:rFonts w:ascii="Arial" w:hAnsi="Arial" w:cs="Arial"/>
          <w:b/>
          <w:bCs/>
          <w:sz w:val="22"/>
          <w:szCs w:val="22"/>
        </w:rPr>
        <w:t>P</w:t>
      </w:r>
      <w:r w:rsidRPr="002E4CAC">
        <w:rPr>
          <w:rFonts w:ascii="Arial" w:hAnsi="Arial" w:cs="Arial"/>
          <w:b/>
          <w:bCs/>
          <w:sz w:val="22"/>
          <w:szCs w:val="22"/>
          <w:vertAlign w:val="subscript"/>
        </w:rPr>
        <w:t>X</w:t>
      </w:r>
      <w:r w:rsidR="005E5097">
        <w:rPr>
          <w:rFonts w:ascii="Arial" w:hAnsi="Arial" w:cs="Arial"/>
          <w:b/>
          <w:bCs/>
          <w:sz w:val="22"/>
          <w:szCs w:val="22"/>
        </w:rPr>
        <w:t xml:space="preserve"> =  6</w:t>
      </w:r>
      <w:r w:rsidRPr="002E4CAC">
        <w:rPr>
          <w:rFonts w:ascii="Arial" w:hAnsi="Arial" w:cs="Arial"/>
          <w:b/>
          <w:bCs/>
          <w:sz w:val="22"/>
          <w:szCs w:val="22"/>
        </w:rPr>
        <w:t>0 * C</w:t>
      </w:r>
      <w:r w:rsidRPr="002E4CAC">
        <w:rPr>
          <w:rFonts w:ascii="Arial" w:hAnsi="Arial" w:cs="Arial"/>
          <w:b/>
          <w:bCs/>
          <w:sz w:val="22"/>
          <w:szCs w:val="22"/>
          <w:vertAlign w:val="subscript"/>
        </w:rPr>
        <w:t>min</w:t>
      </w:r>
      <w:r w:rsidRPr="002E4CAC">
        <w:rPr>
          <w:rFonts w:ascii="Arial" w:hAnsi="Arial" w:cs="Arial"/>
          <w:b/>
          <w:bCs/>
          <w:sz w:val="22"/>
          <w:szCs w:val="22"/>
        </w:rPr>
        <w:t>/ C</w:t>
      </w:r>
      <w:r w:rsidRPr="002E4CAC">
        <w:rPr>
          <w:rFonts w:ascii="Arial" w:hAnsi="Arial" w:cs="Arial"/>
          <w:b/>
          <w:bCs/>
          <w:sz w:val="22"/>
          <w:szCs w:val="22"/>
          <w:vertAlign w:val="subscript"/>
        </w:rPr>
        <w:t>x</w:t>
      </w:r>
    </w:p>
    <w:p w:rsidR="00687782" w:rsidRPr="002E4CAC" w:rsidRDefault="00687782" w:rsidP="00AC5E3F">
      <w:pPr>
        <w:widowControl w:val="0"/>
        <w:autoSpaceDE w:val="0"/>
        <w:autoSpaceDN w:val="0"/>
        <w:adjustRightInd w:val="0"/>
        <w:spacing w:line="360" w:lineRule="auto"/>
        <w:ind w:left="720"/>
        <w:rPr>
          <w:rFonts w:ascii="Arial" w:hAnsi="Arial" w:cs="Arial"/>
          <w:sz w:val="22"/>
          <w:szCs w:val="22"/>
        </w:rPr>
      </w:pPr>
      <w:r w:rsidRPr="002E4CAC">
        <w:rPr>
          <w:rFonts w:ascii="Arial" w:hAnsi="Arial" w:cs="Arial"/>
          <w:sz w:val="22"/>
          <w:szCs w:val="22"/>
        </w:rPr>
        <w:t>gdzie:</w:t>
      </w:r>
    </w:p>
    <w:p w:rsidR="00687782" w:rsidRPr="002E4CAC" w:rsidRDefault="00687782" w:rsidP="00AC5E3F">
      <w:pPr>
        <w:widowControl w:val="0"/>
        <w:tabs>
          <w:tab w:val="left" w:pos="1560"/>
        </w:tabs>
        <w:autoSpaceDE w:val="0"/>
        <w:autoSpaceDN w:val="0"/>
        <w:adjustRightInd w:val="0"/>
        <w:spacing w:line="360" w:lineRule="auto"/>
        <w:ind w:left="709"/>
        <w:jc w:val="both"/>
        <w:rPr>
          <w:rFonts w:ascii="Arial" w:hAnsi="Arial" w:cs="Arial"/>
          <w:sz w:val="22"/>
          <w:szCs w:val="22"/>
        </w:rPr>
      </w:pPr>
      <w:r w:rsidRPr="002E4CAC">
        <w:rPr>
          <w:rFonts w:ascii="Arial" w:hAnsi="Arial" w:cs="Arial"/>
          <w:b/>
          <w:bCs/>
          <w:sz w:val="22"/>
          <w:szCs w:val="22"/>
        </w:rPr>
        <w:t>P</w:t>
      </w:r>
      <w:r w:rsidRPr="002E4CAC">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 </w:t>
      </w:r>
      <w:r w:rsidR="00D872B9">
        <w:rPr>
          <w:rFonts w:ascii="Arial" w:hAnsi="Arial" w:cs="Arial"/>
          <w:sz w:val="22"/>
          <w:szCs w:val="22"/>
        </w:rPr>
        <w:t>kryterium „cena oferty”</w:t>
      </w:r>
    </w:p>
    <w:p w:rsidR="00687782" w:rsidRPr="002E4CAC" w:rsidRDefault="00687782" w:rsidP="00AC5E3F">
      <w:pPr>
        <w:widowControl w:val="0"/>
        <w:autoSpaceDE w:val="0"/>
        <w:autoSpaceDN w:val="0"/>
        <w:adjustRightInd w:val="0"/>
        <w:spacing w:line="360" w:lineRule="auto"/>
        <w:ind w:left="1560" w:hanging="851"/>
        <w:jc w:val="both"/>
        <w:rPr>
          <w:rFonts w:ascii="Arial" w:hAnsi="Arial" w:cs="Arial"/>
          <w:b/>
          <w:bCs/>
          <w:sz w:val="22"/>
          <w:szCs w:val="22"/>
        </w:rPr>
      </w:pPr>
      <w:r w:rsidRPr="002E4CAC">
        <w:rPr>
          <w:rFonts w:ascii="Arial" w:hAnsi="Arial" w:cs="Arial"/>
          <w:b/>
          <w:bCs/>
          <w:sz w:val="22"/>
          <w:szCs w:val="22"/>
        </w:rPr>
        <w:t>C</w:t>
      </w:r>
      <w:r w:rsidRPr="002E4CAC">
        <w:rPr>
          <w:rFonts w:ascii="Arial" w:hAnsi="Arial" w:cs="Arial"/>
          <w:b/>
          <w:bCs/>
          <w:sz w:val="22"/>
          <w:szCs w:val="22"/>
          <w:vertAlign w:val="subscript"/>
        </w:rPr>
        <w:t>min</w:t>
      </w:r>
      <w:r w:rsidRPr="002E4CAC">
        <w:rPr>
          <w:rFonts w:ascii="Arial" w:hAnsi="Arial" w:cs="Arial"/>
          <w:bCs/>
          <w:sz w:val="22"/>
          <w:szCs w:val="22"/>
          <w:vertAlign w:val="subscript"/>
        </w:rPr>
        <w:tab/>
      </w:r>
      <w:r w:rsidRPr="002E4CAC">
        <w:rPr>
          <w:rFonts w:ascii="Arial" w:hAnsi="Arial" w:cs="Arial"/>
          <w:bCs/>
          <w:sz w:val="22"/>
          <w:szCs w:val="22"/>
        </w:rPr>
        <w:t xml:space="preserve">- najniższa </w:t>
      </w:r>
      <w:r w:rsidRPr="002E4CAC">
        <w:rPr>
          <w:rFonts w:ascii="Arial" w:hAnsi="Arial" w:cs="Arial"/>
          <w:sz w:val="22"/>
          <w:szCs w:val="22"/>
        </w:rPr>
        <w:t xml:space="preserve">cena brutto oferty spośród ofert złożonych w niniejszym postępowaniu [PLN] </w:t>
      </w:r>
    </w:p>
    <w:p w:rsidR="00687782" w:rsidRPr="002E4CAC" w:rsidRDefault="00687782" w:rsidP="00AC5E3F">
      <w:pPr>
        <w:widowControl w:val="0"/>
        <w:autoSpaceDE w:val="0"/>
        <w:autoSpaceDN w:val="0"/>
        <w:adjustRightInd w:val="0"/>
        <w:spacing w:line="360" w:lineRule="auto"/>
        <w:ind w:left="1560" w:hanging="840"/>
        <w:jc w:val="both"/>
        <w:rPr>
          <w:rFonts w:ascii="Arial" w:hAnsi="Arial" w:cs="Arial"/>
          <w:b/>
          <w:bCs/>
          <w:sz w:val="22"/>
          <w:szCs w:val="22"/>
        </w:rPr>
      </w:pPr>
      <w:r w:rsidRPr="002E4CAC">
        <w:rPr>
          <w:rFonts w:ascii="Arial" w:hAnsi="Arial" w:cs="Arial"/>
          <w:b/>
          <w:sz w:val="22"/>
          <w:szCs w:val="22"/>
        </w:rPr>
        <w:t>C</w:t>
      </w:r>
      <w:r w:rsidRPr="002E4CAC">
        <w:rPr>
          <w:rFonts w:ascii="Arial" w:hAnsi="Arial" w:cs="Arial"/>
          <w:b/>
          <w:sz w:val="22"/>
          <w:szCs w:val="22"/>
          <w:vertAlign w:val="subscript"/>
        </w:rPr>
        <w:t>x</w:t>
      </w:r>
      <w:r w:rsidRPr="002E4CAC">
        <w:rPr>
          <w:rFonts w:ascii="Arial" w:hAnsi="Arial" w:cs="Arial"/>
          <w:b/>
          <w:sz w:val="22"/>
          <w:szCs w:val="22"/>
        </w:rPr>
        <w:t xml:space="preserve"> </w:t>
      </w:r>
      <w:r w:rsidRPr="002E4CAC">
        <w:rPr>
          <w:rFonts w:ascii="Arial" w:hAnsi="Arial" w:cs="Arial"/>
          <w:sz w:val="22"/>
          <w:szCs w:val="22"/>
        </w:rPr>
        <w:tab/>
        <w:t>- cena brutto oferty ocenianego Wykonawcy [PLN]</w:t>
      </w:r>
    </w:p>
    <w:p w:rsidR="00E36563" w:rsidRDefault="00687782" w:rsidP="00AC5E3F">
      <w:pPr>
        <w:widowControl w:val="0"/>
        <w:tabs>
          <w:tab w:val="left" w:pos="709"/>
        </w:tabs>
        <w:autoSpaceDE w:val="0"/>
        <w:autoSpaceDN w:val="0"/>
        <w:adjustRightInd w:val="0"/>
        <w:spacing w:after="120" w:line="360" w:lineRule="auto"/>
        <w:ind w:left="709" w:right="48" w:hanging="709"/>
        <w:jc w:val="both"/>
        <w:rPr>
          <w:rFonts w:ascii="Arial" w:hAnsi="Arial" w:cs="Arial"/>
          <w:bCs/>
          <w:sz w:val="22"/>
          <w:szCs w:val="22"/>
        </w:rPr>
      </w:pPr>
      <w:r w:rsidRPr="002E4CAC">
        <w:rPr>
          <w:rFonts w:ascii="Arial" w:hAnsi="Arial" w:cs="Arial"/>
          <w:bCs/>
          <w:sz w:val="22"/>
          <w:szCs w:val="22"/>
        </w:rPr>
        <w:t>1</w:t>
      </w:r>
      <w:r w:rsidR="00E36563">
        <w:rPr>
          <w:rFonts w:ascii="Arial" w:hAnsi="Arial" w:cs="Arial"/>
          <w:bCs/>
          <w:sz w:val="22"/>
          <w:szCs w:val="22"/>
        </w:rPr>
        <w:t>4</w:t>
      </w:r>
      <w:r w:rsidRPr="002E4CAC">
        <w:rPr>
          <w:rFonts w:ascii="Arial" w:hAnsi="Arial" w:cs="Arial"/>
          <w:bCs/>
          <w:sz w:val="22"/>
          <w:szCs w:val="22"/>
        </w:rPr>
        <w:t>.2</w:t>
      </w:r>
      <w:r w:rsidRPr="002E4CAC">
        <w:rPr>
          <w:rFonts w:ascii="Arial" w:hAnsi="Arial" w:cs="Arial"/>
          <w:bCs/>
          <w:sz w:val="22"/>
          <w:szCs w:val="22"/>
        </w:rPr>
        <w:tab/>
      </w:r>
      <w:r w:rsidR="00E36563">
        <w:rPr>
          <w:rFonts w:ascii="Arial" w:hAnsi="Arial" w:cs="Arial"/>
          <w:bCs/>
          <w:sz w:val="22"/>
          <w:szCs w:val="22"/>
        </w:rPr>
        <w:t xml:space="preserve">Kryterium – </w:t>
      </w:r>
      <w:r w:rsidR="00E36563" w:rsidRPr="00E36563">
        <w:rPr>
          <w:rFonts w:ascii="Arial" w:hAnsi="Arial" w:cs="Arial"/>
          <w:b/>
          <w:bCs/>
          <w:sz w:val="22"/>
          <w:szCs w:val="22"/>
        </w:rPr>
        <w:t>oferowany sprzęt</w:t>
      </w:r>
      <w:r w:rsidR="00E36563">
        <w:rPr>
          <w:rFonts w:ascii="Arial" w:hAnsi="Arial" w:cs="Arial"/>
          <w:bCs/>
          <w:sz w:val="22"/>
          <w:szCs w:val="22"/>
        </w:rPr>
        <w:t xml:space="preserve"> – waga: 30 [%]</w:t>
      </w:r>
    </w:p>
    <w:p w:rsidR="00E36563" w:rsidRPr="002E4CAC" w:rsidRDefault="00E36563" w:rsidP="00E36563">
      <w:pPr>
        <w:widowControl w:val="0"/>
        <w:autoSpaceDE w:val="0"/>
        <w:autoSpaceDN w:val="0"/>
        <w:adjustRightInd w:val="0"/>
        <w:spacing w:before="120" w:after="120" w:line="360" w:lineRule="auto"/>
        <w:ind w:left="709"/>
        <w:rPr>
          <w:rFonts w:ascii="Arial" w:hAnsi="Arial" w:cs="Arial"/>
          <w:bCs/>
          <w:sz w:val="22"/>
          <w:szCs w:val="22"/>
        </w:rPr>
      </w:pPr>
      <w:r w:rsidRPr="002E4CAC">
        <w:rPr>
          <w:rFonts w:ascii="Arial" w:hAnsi="Arial" w:cs="Arial"/>
          <w:bCs/>
          <w:sz w:val="22"/>
          <w:szCs w:val="22"/>
        </w:rPr>
        <w:t>Sposób obliczenia:</w:t>
      </w:r>
    </w:p>
    <w:p w:rsidR="005E5097" w:rsidRPr="004D39D3" w:rsidRDefault="00E36563" w:rsidP="00E36563">
      <w:pPr>
        <w:ind w:left="426"/>
        <w:jc w:val="both"/>
        <w:rPr>
          <w:rFonts w:ascii="Arial" w:hAnsi="Arial"/>
          <w:sz w:val="22"/>
          <w:szCs w:val="22"/>
        </w:rPr>
      </w:pPr>
      <w:r>
        <w:rPr>
          <w:rFonts w:ascii="Arial" w:hAnsi="Arial"/>
          <w:sz w:val="22"/>
          <w:szCs w:val="22"/>
        </w:rPr>
        <w:t xml:space="preserve">Zamawiający określa </w:t>
      </w:r>
      <w:r w:rsidR="005E5097">
        <w:rPr>
          <w:rFonts w:ascii="Arial" w:hAnsi="Arial"/>
          <w:sz w:val="22"/>
          <w:szCs w:val="22"/>
        </w:rPr>
        <w:t xml:space="preserve">w poniższej tabeli wybrane </w:t>
      </w:r>
      <w:r>
        <w:rPr>
          <w:rFonts w:ascii="Arial" w:hAnsi="Arial"/>
          <w:sz w:val="22"/>
          <w:szCs w:val="22"/>
        </w:rPr>
        <w:t>typy urządzeń</w:t>
      </w:r>
      <w:r w:rsidR="005E5097">
        <w:rPr>
          <w:rFonts w:ascii="Arial" w:hAnsi="Arial"/>
          <w:sz w:val="22"/>
          <w:szCs w:val="22"/>
        </w:rPr>
        <w:t xml:space="preserve">, które wykonawca jest zobowiązany dostarczyć na potrzeby realizacji zamówienia. Dla każdego urządzenia zostały określone minimalne parametry. Jeśli Wykonawca zaoferuje sprzęt o lepszych parametrach niż minimalne, zostanie przyznana określona w poniższej tabeli ilość </w:t>
      </w:r>
      <w:r w:rsidR="005E5097" w:rsidRPr="004D39D3">
        <w:rPr>
          <w:rFonts w:ascii="Arial" w:hAnsi="Arial"/>
          <w:sz w:val="22"/>
          <w:szCs w:val="22"/>
        </w:rPr>
        <w:t>punktów. Jeśli oferowany sprzęt spełnia jedynie minimalne parametry</w:t>
      </w:r>
      <w:r w:rsidR="00B84BCE">
        <w:rPr>
          <w:rFonts w:ascii="Arial" w:hAnsi="Arial"/>
          <w:sz w:val="22"/>
          <w:szCs w:val="22"/>
        </w:rPr>
        <w:t>,</w:t>
      </w:r>
      <w:r w:rsidR="005E5097" w:rsidRPr="004D39D3">
        <w:rPr>
          <w:rFonts w:ascii="Arial" w:hAnsi="Arial"/>
          <w:sz w:val="22"/>
          <w:szCs w:val="22"/>
        </w:rPr>
        <w:t xml:space="preserve"> zostanie przyznanych 0 pkt dla danego urządzenia.</w:t>
      </w:r>
    </w:p>
    <w:p w:rsidR="005E5097" w:rsidRPr="004D39D3" w:rsidRDefault="005E5097" w:rsidP="00E36563">
      <w:pPr>
        <w:ind w:left="426"/>
        <w:jc w:val="both"/>
        <w:rPr>
          <w:rFonts w:ascii="Arial" w:hAnsi="Arial"/>
          <w:sz w:val="22"/>
          <w:szCs w:val="22"/>
        </w:rPr>
      </w:pPr>
    </w:p>
    <w:p w:rsidR="005E5097" w:rsidRPr="004D39D3" w:rsidRDefault="00D872B9" w:rsidP="005E5097">
      <w:pPr>
        <w:widowControl w:val="0"/>
        <w:autoSpaceDE w:val="0"/>
        <w:autoSpaceDN w:val="0"/>
        <w:adjustRightInd w:val="0"/>
        <w:spacing w:line="360" w:lineRule="auto"/>
        <w:ind w:left="1418"/>
        <w:rPr>
          <w:rFonts w:ascii="Arial" w:hAnsi="Arial" w:cs="Arial"/>
          <w:sz w:val="22"/>
          <w:szCs w:val="22"/>
        </w:rPr>
      </w:pPr>
      <w:r w:rsidRPr="004D39D3">
        <w:rPr>
          <w:rFonts w:ascii="Arial" w:hAnsi="Arial" w:cs="Arial"/>
          <w:b/>
          <w:bCs/>
          <w:sz w:val="22"/>
          <w:szCs w:val="22"/>
        </w:rPr>
        <w:t>S</w:t>
      </w:r>
      <w:r w:rsidRPr="004D39D3">
        <w:rPr>
          <w:rFonts w:ascii="Arial" w:hAnsi="Arial" w:cs="Arial"/>
          <w:b/>
          <w:bCs/>
          <w:sz w:val="22"/>
          <w:szCs w:val="22"/>
          <w:vertAlign w:val="subscript"/>
        </w:rPr>
        <w:t>x</w:t>
      </w:r>
      <w:r w:rsidR="005E5097" w:rsidRPr="004D39D3">
        <w:rPr>
          <w:rFonts w:ascii="Arial" w:hAnsi="Arial" w:cs="Arial"/>
          <w:b/>
          <w:bCs/>
          <w:sz w:val="22"/>
          <w:szCs w:val="22"/>
        </w:rPr>
        <w:t xml:space="preserve"> =  (S</w:t>
      </w:r>
      <w:r w:rsidR="005E5097" w:rsidRPr="004D39D3">
        <w:rPr>
          <w:rFonts w:ascii="Arial" w:hAnsi="Arial" w:cs="Arial"/>
          <w:b/>
          <w:bCs/>
          <w:sz w:val="22"/>
          <w:szCs w:val="22"/>
          <w:vertAlign w:val="subscript"/>
        </w:rPr>
        <w:t>1</w:t>
      </w:r>
      <w:r w:rsidR="00244B2A" w:rsidRPr="004D39D3">
        <w:rPr>
          <w:rFonts w:ascii="Arial" w:hAnsi="Arial" w:cs="Arial"/>
          <w:b/>
          <w:bCs/>
          <w:sz w:val="22"/>
          <w:szCs w:val="22"/>
          <w:vertAlign w:val="subscript"/>
        </w:rPr>
        <w:t>.1</w:t>
      </w:r>
      <w:r w:rsidR="005E5097" w:rsidRPr="004D39D3">
        <w:rPr>
          <w:rFonts w:ascii="Arial" w:hAnsi="Arial" w:cs="Arial"/>
          <w:b/>
          <w:bCs/>
          <w:sz w:val="22"/>
          <w:szCs w:val="22"/>
          <w:vertAlign w:val="subscript"/>
        </w:rPr>
        <w:t xml:space="preserve"> </w:t>
      </w:r>
      <w:r w:rsidR="005E5097" w:rsidRPr="004D39D3">
        <w:rPr>
          <w:rFonts w:ascii="Arial" w:hAnsi="Arial" w:cs="Arial"/>
          <w:b/>
          <w:bCs/>
          <w:sz w:val="22"/>
          <w:szCs w:val="22"/>
        </w:rPr>
        <w:t>+ S</w:t>
      </w:r>
      <w:r w:rsidR="00244B2A" w:rsidRPr="004D39D3">
        <w:rPr>
          <w:rFonts w:ascii="Arial" w:hAnsi="Arial" w:cs="Arial"/>
          <w:b/>
          <w:bCs/>
          <w:sz w:val="22"/>
          <w:szCs w:val="22"/>
          <w:vertAlign w:val="subscript"/>
        </w:rPr>
        <w:t>1.2</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244B2A" w:rsidRPr="004D39D3">
        <w:rPr>
          <w:rFonts w:ascii="Arial" w:hAnsi="Arial" w:cs="Arial"/>
          <w:b/>
          <w:bCs/>
          <w:sz w:val="22"/>
          <w:szCs w:val="22"/>
          <w:vertAlign w:val="subscript"/>
        </w:rPr>
        <w:t>1.3</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244B2A" w:rsidRPr="004D39D3">
        <w:rPr>
          <w:rFonts w:ascii="Arial" w:hAnsi="Arial" w:cs="Arial"/>
          <w:b/>
          <w:bCs/>
          <w:sz w:val="22"/>
          <w:szCs w:val="22"/>
          <w:vertAlign w:val="subscript"/>
        </w:rPr>
        <w:t>1.4</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244B2A" w:rsidRPr="004D39D3">
        <w:rPr>
          <w:rFonts w:ascii="Arial" w:hAnsi="Arial" w:cs="Arial"/>
          <w:b/>
          <w:bCs/>
          <w:sz w:val="22"/>
          <w:szCs w:val="22"/>
          <w:vertAlign w:val="subscript"/>
        </w:rPr>
        <w:t>2.1</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4D39D3" w:rsidRPr="004D39D3">
        <w:rPr>
          <w:rFonts w:ascii="Arial" w:hAnsi="Arial" w:cs="Arial"/>
          <w:b/>
          <w:bCs/>
          <w:sz w:val="22"/>
          <w:szCs w:val="22"/>
          <w:vertAlign w:val="subscript"/>
        </w:rPr>
        <w:t>2.2</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4D39D3" w:rsidRPr="004D39D3">
        <w:rPr>
          <w:rFonts w:ascii="Arial" w:hAnsi="Arial" w:cs="Arial"/>
          <w:b/>
          <w:bCs/>
          <w:sz w:val="22"/>
          <w:szCs w:val="22"/>
          <w:vertAlign w:val="subscript"/>
        </w:rPr>
        <w:t xml:space="preserve">3.1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3.2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4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5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6.1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6.2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6.3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7.1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7.2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8.1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8.2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8.3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8.4</w:t>
      </w:r>
      <w:r w:rsidR="004D39D3" w:rsidRPr="004D39D3">
        <w:rPr>
          <w:rFonts w:ascii="Arial" w:hAnsi="Arial" w:cs="Arial"/>
          <w:b/>
          <w:bCs/>
          <w:sz w:val="22"/>
          <w:szCs w:val="22"/>
        </w:rPr>
        <w:t>)</w:t>
      </w:r>
    </w:p>
    <w:p w:rsidR="005E5097" w:rsidRPr="004D39D3" w:rsidRDefault="005E5097" w:rsidP="005E5097">
      <w:pPr>
        <w:widowControl w:val="0"/>
        <w:autoSpaceDE w:val="0"/>
        <w:autoSpaceDN w:val="0"/>
        <w:adjustRightInd w:val="0"/>
        <w:spacing w:line="360" w:lineRule="auto"/>
        <w:ind w:left="720"/>
        <w:rPr>
          <w:rFonts w:ascii="Arial" w:hAnsi="Arial" w:cs="Arial"/>
          <w:sz w:val="22"/>
          <w:szCs w:val="22"/>
        </w:rPr>
      </w:pPr>
      <w:r w:rsidRPr="004D39D3">
        <w:rPr>
          <w:rFonts w:ascii="Arial" w:hAnsi="Arial" w:cs="Arial"/>
          <w:sz w:val="22"/>
          <w:szCs w:val="22"/>
        </w:rPr>
        <w:t>gdzie:</w:t>
      </w:r>
    </w:p>
    <w:p w:rsidR="005E5097" w:rsidRPr="004D39D3" w:rsidRDefault="00D872B9" w:rsidP="004D39D3">
      <w:pPr>
        <w:widowControl w:val="0"/>
        <w:autoSpaceDE w:val="0"/>
        <w:autoSpaceDN w:val="0"/>
        <w:adjustRightInd w:val="0"/>
        <w:spacing w:line="360" w:lineRule="auto"/>
        <w:ind w:left="1843" w:hanging="1134"/>
        <w:jc w:val="both"/>
        <w:rPr>
          <w:rFonts w:ascii="Arial" w:hAnsi="Arial" w:cs="Arial"/>
          <w:sz w:val="22"/>
          <w:szCs w:val="22"/>
        </w:rPr>
      </w:pPr>
      <w:r w:rsidRPr="004D39D3">
        <w:rPr>
          <w:rFonts w:ascii="Arial" w:hAnsi="Arial" w:cs="Arial"/>
          <w:b/>
          <w:bCs/>
          <w:sz w:val="22"/>
          <w:szCs w:val="22"/>
        </w:rPr>
        <w:t>S</w:t>
      </w:r>
      <w:r w:rsidRPr="004D39D3">
        <w:rPr>
          <w:rFonts w:ascii="Arial" w:hAnsi="Arial" w:cs="Arial"/>
          <w:b/>
          <w:bCs/>
          <w:sz w:val="22"/>
          <w:szCs w:val="22"/>
          <w:vertAlign w:val="subscript"/>
        </w:rPr>
        <w:t>x</w:t>
      </w:r>
      <w:r w:rsidR="005E5097" w:rsidRPr="004D39D3">
        <w:rPr>
          <w:rFonts w:ascii="Arial" w:hAnsi="Arial" w:cs="Arial"/>
          <w:sz w:val="22"/>
          <w:szCs w:val="22"/>
        </w:rPr>
        <w:tab/>
        <w:t xml:space="preserve">- ilość otrzymanych punktów przez ofertę „x” </w:t>
      </w:r>
      <w:r w:rsidRPr="004D39D3">
        <w:rPr>
          <w:rFonts w:ascii="Arial" w:hAnsi="Arial" w:cs="Arial"/>
          <w:sz w:val="22"/>
          <w:szCs w:val="22"/>
        </w:rPr>
        <w:t>w kryterium „oferowany sprzęt”</w:t>
      </w:r>
    </w:p>
    <w:p w:rsidR="00D872B9" w:rsidRDefault="00D872B9" w:rsidP="004D39D3">
      <w:pPr>
        <w:widowControl w:val="0"/>
        <w:autoSpaceDE w:val="0"/>
        <w:autoSpaceDN w:val="0"/>
        <w:adjustRightInd w:val="0"/>
        <w:spacing w:line="360" w:lineRule="auto"/>
        <w:ind w:left="1843" w:hanging="1134"/>
        <w:jc w:val="both"/>
        <w:rPr>
          <w:rFonts w:ascii="Arial" w:hAnsi="Arial" w:cs="Arial"/>
          <w:bCs/>
          <w:sz w:val="22"/>
          <w:szCs w:val="22"/>
        </w:rPr>
      </w:pPr>
      <w:r w:rsidRPr="004D39D3">
        <w:rPr>
          <w:rFonts w:ascii="Arial" w:hAnsi="Arial" w:cs="Arial"/>
          <w:b/>
          <w:bCs/>
          <w:sz w:val="22"/>
          <w:szCs w:val="22"/>
        </w:rPr>
        <w:t>S</w:t>
      </w:r>
      <w:r w:rsidRPr="004D39D3">
        <w:rPr>
          <w:rFonts w:ascii="Arial" w:hAnsi="Arial" w:cs="Arial"/>
          <w:b/>
          <w:bCs/>
          <w:sz w:val="22"/>
          <w:szCs w:val="22"/>
          <w:vertAlign w:val="subscript"/>
        </w:rPr>
        <w:t>1</w:t>
      </w:r>
      <w:r w:rsidR="004D39D3" w:rsidRPr="004D39D3">
        <w:rPr>
          <w:rFonts w:ascii="Arial" w:hAnsi="Arial" w:cs="Arial"/>
          <w:b/>
          <w:bCs/>
          <w:sz w:val="22"/>
          <w:szCs w:val="22"/>
          <w:vertAlign w:val="subscript"/>
        </w:rPr>
        <w:t>.1</w:t>
      </w:r>
      <w:r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Pr="004D39D3">
        <w:rPr>
          <w:rFonts w:ascii="Arial" w:hAnsi="Arial" w:cs="Arial"/>
          <w:b/>
          <w:bCs/>
          <w:sz w:val="22"/>
          <w:szCs w:val="22"/>
        </w:rPr>
        <w:t>S</w:t>
      </w:r>
      <w:r w:rsidR="004D39D3" w:rsidRPr="004D39D3">
        <w:rPr>
          <w:rFonts w:ascii="Arial" w:hAnsi="Arial" w:cs="Arial"/>
          <w:b/>
          <w:bCs/>
          <w:sz w:val="22"/>
          <w:szCs w:val="22"/>
          <w:vertAlign w:val="subscript"/>
        </w:rPr>
        <w:t>8.4</w:t>
      </w:r>
      <w:r w:rsidR="005E5097" w:rsidRPr="004D39D3">
        <w:rPr>
          <w:rFonts w:ascii="Arial" w:hAnsi="Arial" w:cs="Arial"/>
          <w:bCs/>
          <w:sz w:val="22"/>
          <w:szCs w:val="22"/>
          <w:vertAlign w:val="subscript"/>
        </w:rPr>
        <w:tab/>
      </w:r>
      <w:r w:rsidR="005E5097" w:rsidRPr="004D39D3">
        <w:rPr>
          <w:rFonts w:ascii="Arial" w:hAnsi="Arial" w:cs="Arial"/>
          <w:bCs/>
          <w:sz w:val="22"/>
          <w:szCs w:val="22"/>
        </w:rPr>
        <w:t xml:space="preserve">- </w:t>
      </w:r>
      <w:r w:rsidRPr="004D39D3">
        <w:rPr>
          <w:rFonts w:ascii="Arial" w:hAnsi="Arial" w:cs="Arial"/>
          <w:bCs/>
          <w:sz w:val="22"/>
          <w:szCs w:val="22"/>
        </w:rPr>
        <w:t xml:space="preserve">punkty przyznane za zaoferowanie </w:t>
      </w:r>
      <w:r w:rsidR="004D39D3" w:rsidRPr="004D39D3">
        <w:rPr>
          <w:rFonts w:ascii="Arial" w:hAnsi="Arial" w:cs="Arial"/>
          <w:bCs/>
          <w:sz w:val="22"/>
          <w:szCs w:val="22"/>
        </w:rPr>
        <w:t xml:space="preserve">poszczególnych </w:t>
      </w:r>
      <w:r w:rsidRPr="004D39D3">
        <w:rPr>
          <w:rFonts w:ascii="Arial" w:hAnsi="Arial" w:cs="Arial"/>
          <w:bCs/>
          <w:sz w:val="22"/>
          <w:szCs w:val="22"/>
        </w:rPr>
        <w:t xml:space="preserve">parametrów </w:t>
      </w:r>
      <w:r w:rsidR="004D39D3" w:rsidRPr="004D39D3">
        <w:rPr>
          <w:rFonts w:ascii="Arial" w:hAnsi="Arial" w:cs="Arial"/>
          <w:bCs/>
          <w:sz w:val="22"/>
          <w:szCs w:val="22"/>
        </w:rPr>
        <w:t xml:space="preserve">i funkcji systemu </w:t>
      </w:r>
      <w:r w:rsidRPr="004D39D3">
        <w:rPr>
          <w:rFonts w:ascii="Arial" w:hAnsi="Arial" w:cs="Arial"/>
          <w:bCs/>
          <w:sz w:val="22"/>
          <w:szCs w:val="22"/>
        </w:rPr>
        <w:t xml:space="preserve">określonych w </w:t>
      </w:r>
      <w:r w:rsidR="00244B2A" w:rsidRPr="004D39D3">
        <w:rPr>
          <w:rFonts w:ascii="Arial" w:hAnsi="Arial" w:cs="Arial"/>
          <w:bCs/>
          <w:sz w:val="22"/>
          <w:szCs w:val="22"/>
        </w:rPr>
        <w:t>t</w:t>
      </w:r>
      <w:r w:rsidRPr="004D39D3">
        <w:rPr>
          <w:rFonts w:ascii="Arial" w:hAnsi="Arial" w:cs="Arial"/>
          <w:bCs/>
          <w:sz w:val="22"/>
          <w:szCs w:val="22"/>
        </w:rPr>
        <w:t xml:space="preserve">abeli </w:t>
      </w:r>
      <w:r w:rsidR="00244B2A" w:rsidRPr="004D39D3">
        <w:rPr>
          <w:rFonts w:ascii="Arial" w:hAnsi="Arial" w:cs="Arial"/>
          <w:bCs/>
          <w:sz w:val="22"/>
          <w:szCs w:val="22"/>
        </w:rPr>
        <w:t>poniżej:</w:t>
      </w:r>
    </w:p>
    <w:tbl>
      <w:tblPr>
        <w:tblW w:w="9209" w:type="dxa"/>
        <w:tblCellMar>
          <w:left w:w="70" w:type="dxa"/>
          <w:right w:w="70" w:type="dxa"/>
        </w:tblCellMar>
        <w:tblLook w:val="04A0" w:firstRow="1" w:lastRow="0" w:firstColumn="1" w:lastColumn="0" w:noHBand="0" w:noVBand="1"/>
      </w:tblPr>
      <w:tblGrid>
        <w:gridCol w:w="410"/>
        <w:gridCol w:w="2555"/>
        <w:gridCol w:w="549"/>
        <w:gridCol w:w="4821"/>
        <w:gridCol w:w="874"/>
      </w:tblGrid>
      <w:tr w:rsidR="00244B2A" w:rsidRPr="00244B2A" w:rsidTr="00244B2A">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Lp</w:t>
            </w:r>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Podsystem/Urządzenie</w:t>
            </w:r>
          </w:p>
        </w:tc>
        <w:tc>
          <w:tcPr>
            <w:tcW w:w="573" w:type="dxa"/>
            <w:tcBorders>
              <w:top w:val="single" w:sz="4" w:space="0" w:color="auto"/>
              <w:left w:val="nil"/>
              <w:bottom w:val="single" w:sz="4" w:space="0" w:color="auto"/>
              <w:right w:val="nil"/>
            </w:tcBorders>
          </w:tcPr>
          <w:p w:rsidR="00244B2A" w:rsidRPr="00244B2A" w:rsidRDefault="00244B2A" w:rsidP="00244B2A">
            <w:pPr>
              <w:rPr>
                <w:rFonts w:ascii="Arial" w:hAnsi="Arial" w:cs="Arial"/>
                <w:b/>
                <w:bCs/>
                <w:color w:val="000000"/>
                <w:sz w:val="22"/>
                <w:szCs w:val="22"/>
              </w:rPr>
            </w:pPr>
          </w:p>
        </w:tc>
        <w:tc>
          <w:tcPr>
            <w:tcW w:w="4821" w:type="dxa"/>
            <w:tcBorders>
              <w:top w:val="single" w:sz="4" w:space="0" w:color="auto"/>
              <w:left w:val="nil"/>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Parametr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Punkty</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1</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rozdzielczość powyżej 1080p</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1.3.</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1.4.</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wbudowana funkcja ROI (Region of Interest)</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2</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2.1.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w:t>
            </w:r>
            <w:r>
              <w:rPr>
                <w:rFonts w:ascii="Arial" w:hAnsi="Arial" w:cs="Arial"/>
                <w:color w:val="000000"/>
                <w:sz w:val="22"/>
                <w:szCs w:val="22"/>
              </w:rPr>
              <w:t>a</w:t>
            </w:r>
            <w:r w:rsidRPr="00244B2A">
              <w:rPr>
                <w:rFonts w:ascii="Arial" w:hAnsi="Arial" w:cs="Arial"/>
                <w:color w:val="000000"/>
                <w:sz w:val="22"/>
                <w:szCs w:val="22"/>
              </w:rPr>
              <w:t xml:space="preserve">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2.2.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3</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3</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3.1.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0,05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3.2.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wbudowana funkcja detekcji i śledzenia twarzy</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4</w:t>
            </w:r>
          </w:p>
        </w:tc>
        <w:tc>
          <w:tcPr>
            <w:tcW w:w="2555"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5</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4.</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5</w:t>
            </w:r>
          </w:p>
        </w:tc>
        <w:tc>
          <w:tcPr>
            <w:tcW w:w="2555"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6</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5.</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w:t>
            </w:r>
            <w:r>
              <w:rPr>
                <w:rFonts w:ascii="Arial" w:hAnsi="Arial" w:cs="Arial"/>
                <w:color w:val="000000"/>
                <w:sz w:val="22"/>
                <w:szCs w:val="22"/>
              </w:rPr>
              <w:t>a</w:t>
            </w:r>
            <w:r w:rsidRPr="00244B2A">
              <w:rPr>
                <w:rFonts w:ascii="Arial" w:hAnsi="Arial" w:cs="Arial"/>
                <w:color w:val="000000"/>
                <w:sz w:val="22"/>
                <w:szCs w:val="22"/>
              </w:rPr>
              <w:t xml:space="preserve"> niż 0,01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6</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7</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6.1.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zastosowanie obudowy antyrefleksyjnej</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6.2.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6.3.</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315"/>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7</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9</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7.1.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1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7.2.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63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8</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System</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dostarczenie rozwiązania sprzętowego i</w:t>
            </w:r>
            <w:r>
              <w:rPr>
                <w:rFonts w:ascii="Arial" w:hAnsi="Arial" w:cs="Arial"/>
                <w:color w:val="000000"/>
                <w:sz w:val="22"/>
                <w:szCs w:val="22"/>
              </w:rPr>
              <w:t> </w:t>
            </w:r>
            <w:r w:rsidRPr="00244B2A">
              <w:rPr>
                <w:rFonts w:ascii="Arial" w:hAnsi="Arial" w:cs="Arial"/>
                <w:color w:val="000000"/>
                <w:sz w:val="22"/>
                <w:szCs w:val="22"/>
              </w:rPr>
              <w:t>programowego klasy HA (High Availability) wewnątrz i pomiędzy lokalizacjami</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4</w:t>
            </w:r>
          </w:p>
        </w:tc>
      </w:tr>
      <w:tr w:rsidR="00244B2A" w:rsidRPr="00244B2A" w:rsidTr="00F15634">
        <w:trPr>
          <w:trHeight w:val="31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zapewnienie retencji danych na okres 61 dni w</w:t>
            </w:r>
            <w:r>
              <w:rPr>
                <w:rFonts w:ascii="Arial" w:hAnsi="Arial" w:cs="Arial"/>
                <w:color w:val="000000"/>
                <w:sz w:val="22"/>
                <w:szCs w:val="22"/>
              </w:rPr>
              <w:t> </w:t>
            </w:r>
            <w:r w:rsidRPr="00244B2A">
              <w:rPr>
                <w:rFonts w:ascii="Arial" w:hAnsi="Arial" w:cs="Arial"/>
                <w:color w:val="000000"/>
                <w:sz w:val="22"/>
                <w:szCs w:val="22"/>
              </w:rPr>
              <w:t>każdej z lokalizacji</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4</w:t>
            </w:r>
          </w:p>
        </w:tc>
      </w:tr>
      <w:tr w:rsidR="00244B2A" w:rsidRPr="00244B2A" w:rsidTr="00F15634">
        <w:trPr>
          <w:trHeight w:val="94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8.3.</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uruchomienie przekazywania logów z</w:t>
            </w:r>
            <w:r>
              <w:rPr>
                <w:rFonts w:ascii="Arial" w:hAnsi="Arial" w:cs="Arial"/>
                <w:color w:val="000000"/>
                <w:sz w:val="22"/>
                <w:szCs w:val="22"/>
              </w:rPr>
              <w:t> </w:t>
            </w:r>
            <w:r w:rsidRPr="00244B2A">
              <w:rPr>
                <w:rFonts w:ascii="Arial" w:hAnsi="Arial" w:cs="Arial"/>
                <w:color w:val="000000"/>
                <w:sz w:val="22"/>
                <w:szCs w:val="22"/>
              </w:rPr>
              <w:t>serwerów, macierzy i przełączników do systemu SIEM Zamawiającego IBM QRadar; implementacja reguł w systemie IBM QRadar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1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8.4.</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zastosowanie w macierzach kontrolerów Fiber</w:t>
            </w:r>
            <w:r>
              <w:rPr>
                <w:rFonts w:ascii="Arial" w:hAnsi="Arial" w:cs="Arial"/>
                <w:color w:val="000000"/>
                <w:sz w:val="22"/>
                <w:szCs w:val="22"/>
              </w:rPr>
              <w:t> </w:t>
            </w:r>
            <w:r w:rsidRPr="00244B2A">
              <w:rPr>
                <w:rFonts w:ascii="Arial" w:hAnsi="Arial" w:cs="Arial"/>
                <w:color w:val="000000"/>
                <w:sz w:val="22"/>
                <w:szCs w:val="22"/>
              </w:rPr>
              <w:t>Channel</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bl>
    <w:p w:rsidR="00244B2A" w:rsidRPr="002E4CAC" w:rsidRDefault="00244B2A" w:rsidP="00D872B9">
      <w:pPr>
        <w:widowControl w:val="0"/>
        <w:autoSpaceDE w:val="0"/>
        <w:autoSpaceDN w:val="0"/>
        <w:adjustRightInd w:val="0"/>
        <w:spacing w:line="360" w:lineRule="auto"/>
        <w:ind w:left="1560" w:hanging="851"/>
        <w:jc w:val="both"/>
        <w:rPr>
          <w:rFonts w:ascii="Arial" w:hAnsi="Arial" w:cs="Arial"/>
          <w:b/>
          <w:bCs/>
          <w:sz w:val="22"/>
          <w:szCs w:val="22"/>
        </w:rPr>
      </w:pPr>
    </w:p>
    <w:p w:rsidR="005E5097" w:rsidRDefault="005E5097" w:rsidP="00E36563">
      <w:pPr>
        <w:ind w:left="426"/>
        <w:jc w:val="both"/>
        <w:rPr>
          <w:rFonts w:ascii="Arial" w:hAnsi="Arial"/>
          <w:sz w:val="22"/>
          <w:szCs w:val="22"/>
        </w:rPr>
      </w:pPr>
    </w:p>
    <w:p w:rsidR="00E36563" w:rsidRDefault="00E36563" w:rsidP="00E36563">
      <w:pPr>
        <w:widowControl w:val="0"/>
        <w:tabs>
          <w:tab w:val="left" w:pos="709"/>
        </w:tabs>
        <w:autoSpaceDE w:val="0"/>
        <w:autoSpaceDN w:val="0"/>
        <w:adjustRightInd w:val="0"/>
        <w:spacing w:after="120" w:line="360" w:lineRule="auto"/>
        <w:ind w:left="709" w:right="48" w:hanging="709"/>
        <w:jc w:val="both"/>
        <w:rPr>
          <w:rFonts w:ascii="Arial" w:hAnsi="Arial" w:cs="Arial"/>
          <w:bCs/>
          <w:sz w:val="22"/>
          <w:szCs w:val="22"/>
        </w:rPr>
      </w:pPr>
      <w:r w:rsidRPr="002E4CAC">
        <w:rPr>
          <w:rFonts w:ascii="Arial" w:hAnsi="Arial" w:cs="Arial"/>
          <w:bCs/>
          <w:sz w:val="22"/>
          <w:szCs w:val="22"/>
        </w:rPr>
        <w:t>1</w:t>
      </w:r>
      <w:r>
        <w:rPr>
          <w:rFonts w:ascii="Arial" w:hAnsi="Arial" w:cs="Arial"/>
          <w:bCs/>
          <w:sz w:val="22"/>
          <w:szCs w:val="22"/>
        </w:rPr>
        <w:t>4</w:t>
      </w:r>
      <w:r w:rsidRPr="002E4CAC">
        <w:rPr>
          <w:rFonts w:ascii="Arial" w:hAnsi="Arial" w:cs="Arial"/>
          <w:bCs/>
          <w:sz w:val="22"/>
          <w:szCs w:val="22"/>
        </w:rPr>
        <w:t>.</w:t>
      </w:r>
      <w:r>
        <w:rPr>
          <w:rFonts w:ascii="Arial" w:hAnsi="Arial" w:cs="Arial"/>
          <w:bCs/>
          <w:sz w:val="22"/>
          <w:szCs w:val="22"/>
        </w:rPr>
        <w:t>3</w:t>
      </w:r>
      <w:r w:rsidRPr="002E4CAC">
        <w:rPr>
          <w:rFonts w:ascii="Arial" w:hAnsi="Arial" w:cs="Arial"/>
          <w:bCs/>
          <w:sz w:val="22"/>
          <w:szCs w:val="22"/>
        </w:rPr>
        <w:tab/>
      </w:r>
      <w:r>
        <w:rPr>
          <w:rFonts w:ascii="Arial" w:hAnsi="Arial" w:cs="Arial"/>
          <w:bCs/>
          <w:sz w:val="22"/>
          <w:szCs w:val="22"/>
        </w:rPr>
        <w:t xml:space="preserve">Kryterium – </w:t>
      </w:r>
      <w:r w:rsidRPr="00E36563">
        <w:rPr>
          <w:rFonts w:ascii="Arial" w:hAnsi="Arial" w:cs="Arial"/>
          <w:b/>
          <w:bCs/>
          <w:sz w:val="22"/>
          <w:szCs w:val="22"/>
        </w:rPr>
        <w:t>okres gwarancji</w:t>
      </w:r>
      <w:r>
        <w:rPr>
          <w:rFonts w:ascii="Arial" w:hAnsi="Arial" w:cs="Arial"/>
          <w:bCs/>
          <w:sz w:val="22"/>
          <w:szCs w:val="22"/>
        </w:rPr>
        <w:t xml:space="preserve"> – waga: 10 [%]</w:t>
      </w:r>
    </w:p>
    <w:p w:rsidR="00E36563" w:rsidRPr="002E4CAC" w:rsidRDefault="00E36563" w:rsidP="00E36563">
      <w:pPr>
        <w:widowControl w:val="0"/>
        <w:autoSpaceDE w:val="0"/>
        <w:autoSpaceDN w:val="0"/>
        <w:adjustRightInd w:val="0"/>
        <w:spacing w:before="120" w:after="120" w:line="360" w:lineRule="auto"/>
        <w:ind w:left="709"/>
        <w:rPr>
          <w:rFonts w:ascii="Arial" w:hAnsi="Arial" w:cs="Arial"/>
          <w:bCs/>
          <w:sz w:val="22"/>
          <w:szCs w:val="22"/>
        </w:rPr>
      </w:pPr>
      <w:r w:rsidRPr="002E4CAC">
        <w:rPr>
          <w:rFonts w:ascii="Arial" w:hAnsi="Arial" w:cs="Arial"/>
          <w:bCs/>
          <w:sz w:val="22"/>
          <w:szCs w:val="22"/>
        </w:rPr>
        <w:t>Sposób obliczenia:</w:t>
      </w:r>
    </w:p>
    <w:p w:rsidR="005E5097" w:rsidRDefault="00D872B9" w:rsidP="005E5097">
      <w:pPr>
        <w:ind w:firstLine="426"/>
        <w:jc w:val="both"/>
        <w:rPr>
          <w:rFonts w:ascii="Arial" w:hAnsi="Arial"/>
          <w:sz w:val="22"/>
          <w:szCs w:val="22"/>
        </w:rPr>
      </w:pPr>
      <w:r>
        <w:rPr>
          <w:rFonts w:ascii="Arial" w:hAnsi="Arial"/>
          <w:sz w:val="22"/>
          <w:szCs w:val="22"/>
        </w:rPr>
        <w:t>Zamawiający określa m</w:t>
      </w:r>
      <w:r w:rsidR="005E5097">
        <w:rPr>
          <w:rFonts w:ascii="Arial" w:hAnsi="Arial"/>
          <w:sz w:val="22"/>
          <w:szCs w:val="22"/>
        </w:rPr>
        <w:t xml:space="preserve">inimalny okres gwarancji </w:t>
      </w:r>
      <w:r>
        <w:rPr>
          <w:rFonts w:ascii="Arial" w:hAnsi="Arial"/>
          <w:sz w:val="22"/>
          <w:szCs w:val="22"/>
        </w:rPr>
        <w:t xml:space="preserve">jakości </w:t>
      </w:r>
      <w:r w:rsidR="005E5097">
        <w:rPr>
          <w:rFonts w:ascii="Arial" w:hAnsi="Arial"/>
          <w:sz w:val="22"/>
          <w:szCs w:val="22"/>
        </w:rPr>
        <w:t>5 lat.</w:t>
      </w:r>
    </w:p>
    <w:p w:rsidR="005E5097" w:rsidRDefault="005E5097" w:rsidP="005E5097">
      <w:pPr>
        <w:ind w:firstLine="426"/>
        <w:jc w:val="both"/>
        <w:rPr>
          <w:rFonts w:ascii="Arial" w:hAnsi="Arial"/>
          <w:sz w:val="22"/>
          <w:szCs w:val="22"/>
        </w:rPr>
      </w:pPr>
      <w:r>
        <w:rPr>
          <w:rFonts w:ascii="Arial" w:hAnsi="Arial"/>
          <w:sz w:val="22"/>
          <w:szCs w:val="22"/>
        </w:rPr>
        <w:t>Za każdy kolejny rok gwarancji powyżej 5 lat zostaną przyznane 2 pkt</w:t>
      </w:r>
      <w:r w:rsidR="00F15634">
        <w:rPr>
          <w:rFonts w:ascii="Arial" w:hAnsi="Arial"/>
          <w:sz w:val="22"/>
          <w:szCs w:val="22"/>
        </w:rPr>
        <w:t>.</w:t>
      </w:r>
    </w:p>
    <w:p w:rsidR="005E5097" w:rsidRDefault="005E5097" w:rsidP="005E5097">
      <w:pPr>
        <w:ind w:firstLine="426"/>
        <w:jc w:val="both"/>
        <w:rPr>
          <w:rFonts w:ascii="Arial" w:hAnsi="Arial"/>
          <w:sz w:val="22"/>
          <w:szCs w:val="22"/>
        </w:rPr>
      </w:pPr>
      <w:r>
        <w:rPr>
          <w:rFonts w:ascii="Arial" w:hAnsi="Arial"/>
          <w:sz w:val="22"/>
          <w:szCs w:val="22"/>
        </w:rPr>
        <w:t xml:space="preserve">Maksymalny okres gwarancji </w:t>
      </w:r>
      <w:r w:rsidR="00D872B9">
        <w:rPr>
          <w:rFonts w:ascii="Arial" w:hAnsi="Arial"/>
          <w:sz w:val="22"/>
          <w:szCs w:val="22"/>
        </w:rPr>
        <w:t xml:space="preserve">wynosi </w:t>
      </w:r>
      <w:r>
        <w:rPr>
          <w:rFonts w:ascii="Arial" w:hAnsi="Arial"/>
          <w:sz w:val="22"/>
          <w:szCs w:val="22"/>
        </w:rPr>
        <w:t>10 lat.</w:t>
      </w:r>
    </w:p>
    <w:p w:rsidR="00D872B9" w:rsidRDefault="00D872B9" w:rsidP="005E5097">
      <w:pPr>
        <w:ind w:firstLine="426"/>
        <w:jc w:val="both"/>
        <w:rPr>
          <w:rFonts w:ascii="Arial" w:hAnsi="Arial"/>
          <w:sz w:val="22"/>
          <w:szCs w:val="22"/>
        </w:rPr>
      </w:pPr>
    </w:p>
    <w:p w:rsidR="00D872B9" w:rsidRPr="002E4CAC" w:rsidRDefault="00D872B9" w:rsidP="00D872B9">
      <w:pPr>
        <w:widowControl w:val="0"/>
        <w:autoSpaceDE w:val="0"/>
        <w:autoSpaceDN w:val="0"/>
        <w:adjustRightInd w:val="0"/>
        <w:spacing w:line="360" w:lineRule="auto"/>
        <w:ind w:left="1418"/>
        <w:rPr>
          <w:rFonts w:ascii="Arial" w:hAnsi="Arial" w:cs="Arial"/>
          <w:sz w:val="22"/>
          <w:szCs w:val="22"/>
        </w:rPr>
      </w:pPr>
      <w:r>
        <w:rPr>
          <w:rFonts w:ascii="Arial" w:hAnsi="Arial" w:cs="Arial"/>
          <w:b/>
          <w:bCs/>
          <w:sz w:val="22"/>
          <w:szCs w:val="22"/>
        </w:rPr>
        <w:t>G</w:t>
      </w:r>
      <w:r>
        <w:rPr>
          <w:rFonts w:ascii="Arial" w:hAnsi="Arial" w:cs="Arial"/>
          <w:b/>
          <w:bCs/>
          <w:sz w:val="22"/>
          <w:szCs w:val="22"/>
          <w:vertAlign w:val="subscript"/>
        </w:rPr>
        <w:t>x</w:t>
      </w:r>
      <w:r>
        <w:rPr>
          <w:rFonts w:ascii="Arial" w:hAnsi="Arial" w:cs="Arial"/>
          <w:b/>
          <w:bCs/>
          <w:sz w:val="22"/>
          <w:szCs w:val="22"/>
        </w:rPr>
        <w:t xml:space="preserve"> =  (G</w:t>
      </w:r>
      <w:r>
        <w:rPr>
          <w:rFonts w:ascii="Arial" w:hAnsi="Arial" w:cs="Arial"/>
          <w:b/>
          <w:bCs/>
          <w:sz w:val="22"/>
          <w:szCs w:val="22"/>
          <w:vertAlign w:val="subscript"/>
        </w:rPr>
        <w:t xml:space="preserve">w </w:t>
      </w:r>
      <w:r>
        <w:rPr>
          <w:rFonts w:ascii="Arial" w:hAnsi="Arial" w:cs="Arial"/>
          <w:b/>
          <w:bCs/>
          <w:sz w:val="22"/>
          <w:szCs w:val="22"/>
        </w:rPr>
        <w:t>– 5) * 2</w:t>
      </w:r>
    </w:p>
    <w:p w:rsidR="00D872B9" w:rsidRPr="002E4CAC" w:rsidRDefault="00D872B9" w:rsidP="00D872B9">
      <w:pPr>
        <w:widowControl w:val="0"/>
        <w:autoSpaceDE w:val="0"/>
        <w:autoSpaceDN w:val="0"/>
        <w:adjustRightInd w:val="0"/>
        <w:spacing w:line="360" w:lineRule="auto"/>
        <w:ind w:left="720"/>
        <w:rPr>
          <w:rFonts w:ascii="Arial" w:hAnsi="Arial" w:cs="Arial"/>
          <w:sz w:val="22"/>
          <w:szCs w:val="22"/>
        </w:rPr>
      </w:pPr>
      <w:r w:rsidRPr="002E4CAC">
        <w:rPr>
          <w:rFonts w:ascii="Arial" w:hAnsi="Arial" w:cs="Arial"/>
          <w:sz w:val="22"/>
          <w:szCs w:val="22"/>
        </w:rPr>
        <w:t>gdzie:</w:t>
      </w:r>
    </w:p>
    <w:p w:rsidR="00D872B9" w:rsidRPr="002E4CAC" w:rsidRDefault="00D872B9" w:rsidP="00D872B9">
      <w:pPr>
        <w:widowControl w:val="0"/>
        <w:tabs>
          <w:tab w:val="left" w:pos="1560"/>
        </w:tabs>
        <w:autoSpaceDE w:val="0"/>
        <w:autoSpaceDN w:val="0"/>
        <w:adjustRightInd w:val="0"/>
        <w:spacing w:line="360" w:lineRule="auto"/>
        <w:ind w:left="709"/>
        <w:jc w:val="both"/>
        <w:rPr>
          <w:rFonts w:ascii="Arial" w:hAnsi="Arial" w:cs="Arial"/>
          <w:sz w:val="22"/>
          <w:szCs w:val="22"/>
        </w:rPr>
      </w:pPr>
      <w:r>
        <w:rPr>
          <w:rFonts w:ascii="Arial" w:hAnsi="Arial" w:cs="Arial"/>
          <w:b/>
          <w:bCs/>
          <w:sz w:val="22"/>
          <w:szCs w:val="22"/>
        </w:rPr>
        <w:t>G</w:t>
      </w:r>
      <w:r>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t>
      </w:r>
      <w:r>
        <w:rPr>
          <w:rFonts w:ascii="Arial" w:hAnsi="Arial" w:cs="Arial"/>
          <w:sz w:val="22"/>
          <w:szCs w:val="22"/>
        </w:rPr>
        <w:t>w kryterium „okres gwarancji”</w:t>
      </w:r>
    </w:p>
    <w:p w:rsidR="00D872B9" w:rsidRPr="002E4CAC" w:rsidRDefault="00D872B9" w:rsidP="00D872B9">
      <w:pPr>
        <w:widowControl w:val="0"/>
        <w:autoSpaceDE w:val="0"/>
        <w:autoSpaceDN w:val="0"/>
        <w:adjustRightInd w:val="0"/>
        <w:spacing w:line="360" w:lineRule="auto"/>
        <w:ind w:left="1560" w:hanging="851"/>
        <w:jc w:val="both"/>
        <w:rPr>
          <w:rFonts w:ascii="Arial" w:hAnsi="Arial" w:cs="Arial"/>
          <w:b/>
          <w:bCs/>
          <w:sz w:val="22"/>
          <w:szCs w:val="22"/>
        </w:rPr>
      </w:pPr>
      <w:r>
        <w:rPr>
          <w:rFonts w:ascii="Arial" w:hAnsi="Arial" w:cs="Arial"/>
          <w:b/>
          <w:bCs/>
          <w:sz w:val="22"/>
          <w:szCs w:val="22"/>
        </w:rPr>
        <w:lastRenderedPageBreak/>
        <w:t>G</w:t>
      </w:r>
      <w:r>
        <w:rPr>
          <w:rFonts w:ascii="Arial" w:hAnsi="Arial" w:cs="Arial"/>
          <w:b/>
          <w:bCs/>
          <w:sz w:val="22"/>
          <w:szCs w:val="22"/>
          <w:vertAlign w:val="subscript"/>
        </w:rPr>
        <w:t xml:space="preserve">w </w:t>
      </w:r>
      <w:r>
        <w:rPr>
          <w:rFonts w:ascii="Arial" w:hAnsi="Arial" w:cs="Arial"/>
          <w:b/>
          <w:bCs/>
          <w:sz w:val="22"/>
          <w:szCs w:val="22"/>
          <w:vertAlign w:val="subscript"/>
        </w:rPr>
        <w:tab/>
      </w:r>
      <w:r w:rsidRPr="002E4CAC">
        <w:rPr>
          <w:rFonts w:ascii="Arial" w:hAnsi="Arial" w:cs="Arial"/>
          <w:bCs/>
          <w:sz w:val="22"/>
          <w:szCs w:val="22"/>
        </w:rPr>
        <w:t xml:space="preserve">- </w:t>
      </w:r>
      <w:r>
        <w:rPr>
          <w:rFonts w:ascii="Arial" w:hAnsi="Arial" w:cs="Arial"/>
          <w:bCs/>
          <w:sz w:val="22"/>
          <w:szCs w:val="22"/>
        </w:rPr>
        <w:t>ilość lat okresu gwarancji jakości zaoferowanej przez Wykonawcę</w:t>
      </w:r>
      <w:r w:rsidR="00F15634">
        <w:rPr>
          <w:rFonts w:ascii="Arial" w:hAnsi="Arial" w:cs="Arial"/>
          <w:bCs/>
          <w:sz w:val="22"/>
          <w:szCs w:val="22"/>
        </w:rPr>
        <w:t xml:space="preserve"> (max. 10).</w:t>
      </w:r>
    </w:p>
    <w:p w:rsidR="00D872B9" w:rsidRDefault="00D872B9" w:rsidP="005E5097">
      <w:pPr>
        <w:ind w:firstLine="426"/>
        <w:jc w:val="both"/>
        <w:rPr>
          <w:rFonts w:ascii="Arial" w:hAnsi="Arial"/>
          <w:sz w:val="22"/>
          <w:szCs w:val="22"/>
        </w:rPr>
      </w:pPr>
    </w:p>
    <w:p w:rsidR="00687782" w:rsidRDefault="00D872B9" w:rsidP="00AC5E3F">
      <w:pPr>
        <w:widowControl w:val="0"/>
        <w:tabs>
          <w:tab w:val="left" w:pos="709"/>
        </w:tabs>
        <w:autoSpaceDE w:val="0"/>
        <w:autoSpaceDN w:val="0"/>
        <w:adjustRightInd w:val="0"/>
        <w:spacing w:after="120" w:line="360" w:lineRule="auto"/>
        <w:ind w:left="709" w:right="48" w:hanging="709"/>
        <w:jc w:val="both"/>
        <w:rPr>
          <w:rFonts w:ascii="Arial" w:hAnsi="Arial" w:cs="Arial"/>
          <w:sz w:val="22"/>
          <w:szCs w:val="22"/>
        </w:rPr>
      </w:pPr>
      <w:r>
        <w:rPr>
          <w:rFonts w:ascii="Arial" w:hAnsi="Arial" w:cs="Arial"/>
          <w:sz w:val="22"/>
          <w:szCs w:val="22"/>
        </w:rPr>
        <w:t>14.4</w:t>
      </w:r>
      <w:r>
        <w:rPr>
          <w:rFonts w:ascii="Arial" w:hAnsi="Arial" w:cs="Arial"/>
          <w:sz w:val="22"/>
          <w:szCs w:val="22"/>
        </w:rPr>
        <w:tab/>
      </w:r>
      <w:r w:rsidR="00687782" w:rsidRPr="002E4CAC">
        <w:rPr>
          <w:rFonts w:ascii="Arial" w:hAnsi="Arial" w:cs="Arial"/>
          <w:sz w:val="22"/>
          <w:szCs w:val="22"/>
        </w:rPr>
        <w:t xml:space="preserve">Za najkorzystniejszą w danej części zamówienia zostanie uznana oferta, która uzyska największą liczbę punktów </w:t>
      </w:r>
      <w:r>
        <w:rPr>
          <w:rFonts w:ascii="Arial" w:hAnsi="Arial" w:cs="Arial"/>
          <w:sz w:val="22"/>
          <w:szCs w:val="22"/>
        </w:rPr>
        <w:t>uzyskaną po zsumowaniu wartości uzyskanych w</w:t>
      </w:r>
      <w:r w:rsidR="00926565">
        <w:rPr>
          <w:rFonts w:ascii="Arial" w:hAnsi="Arial" w:cs="Arial"/>
          <w:sz w:val="22"/>
          <w:szCs w:val="22"/>
        </w:rPr>
        <w:t> </w:t>
      </w:r>
      <w:r>
        <w:rPr>
          <w:rFonts w:ascii="Arial" w:hAnsi="Arial" w:cs="Arial"/>
          <w:sz w:val="22"/>
          <w:szCs w:val="22"/>
        </w:rPr>
        <w:t>poszczególnych kryteriach</w:t>
      </w:r>
      <w:r w:rsidR="00687782" w:rsidRPr="002E4CAC">
        <w:rPr>
          <w:rFonts w:ascii="Arial" w:hAnsi="Arial" w:cs="Arial"/>
          <w:sz w:val="22"/>
          <w:szCs w:val="22"/>
        </w:rPr>
        <w:t>.</w:t>
      </w:r>
      <w:r w:rsidR="00926565">
        <w:rPr>
          <w:rFonts w:ascii="Arial" w:hAnsi="Arial" w:cs="Arial"/>
          <w:sz w:val="22"/>
          <w:szCs w:val="22"/>
        </w:rPr>
        <w:t xml:space="preserve"> Liczba punktów zostanie obliczona według wzoru:</w:t>
      </w:r>
    </w:p>
    <w:p w:rsidR="00926565" w:rsidRPr="006254D7" w:rsidRDefault="00926565" w:rsidP="00926565">
      <w:pPr>
        <w:widowControl w:val="0"/>
        <w:autoSpaceDE w:val="0"/>
        <w:autoSpaceDN w:val="0"/>
        <w:adjustRightInd w:val="0"/>
        <w:spacing w:line="360" w:lineRule="auto"/>
        <w:ind w:left="1418"/>
        <w:rPr>
          <w:rFonts w:ascii="Arial" w:hAnsi="Arial" w:cs="Arial"/>
          <w:sz w:val="22"/>
          <w:szCs w:val="22"/>
        </w:rPr>
      </w:pPr>
      <w:r w:rsidRPr="006254D7">
        <w:rPr>
          <w:rFonts w:ascii="Arial" w:hAnsi="Arial" w:cs="Arial"/>
          <w:b/>
          <w:bCs/>
          <w:sz w:val="22"/>
          <w:szCs w:val="22"/>
        </w:rPr>
        <w:t>K</w:t>
      </w:r>
      <w:r w:rsidRPr="006254D7">
        <w:rPr>
          <w:rFonts w:ascii="Arial" w:hAnsi="Arial" w:cs="Arial"/>
          <w:b/>
          <w:bCs/>
          <w:sz w:val="22"/>
          <w:szCs w:val="22"/>
          <w:vertAlign w:val="subscript"/>
        </w:rPr>
        <w:t>x</w:t>
      </w:r>
      <w:r w:rsidRPr="006254D7">
        <w:rPr>
          <w:rFonts w:ascii="Arial" w:hAnsi="Arial" w:cs="Arial"/>
          <w:b/>
          <w:bCs/>
          <w:sz w:val="22"/>
          <w:szCs w:val="22"/>
        </w:rPr>
        <w:t xml:space="preserve"> =  P</w:t>
      </w:r>
      <w:r w:rsidRPr="006254D7">
        <w:rPr>
          <w:rFonts w:ascii="Arial" w:hAnsi="Arial" w:cs="Arial"/>
          <w:b/>
          <w:bCs/>
          <w:sz w:val="22"/>
          <w:szCs w:val="22"/>
          <w:vertAlign w:val="subscript"/>
        </w:rPr>
        <w:t xml:space="preserve">x </w:t>
      </w:r>
      <w:r w:rsidRPr="006254D7">
        <w:rPr>
          <w:rFonts w:ascii="Arial" w:hAnsi="Arial" w:cs="Arial"/>
          <w:b/>
          <w:bCs/>
          <w:sz w:val="22"/>
          <w:szCs w:val="22"/>
        </w:rPr>
        <w:t>+ S</w:t>
      </w:r>
      <w:r w:rsidRPr="006254D7">
        <w:rPr>
          <w:rFonts w:ascii="Arial" w:hAnsi="Arial" w:cs="Arial"/>
          <w:b/>
          <w:bCs/>
          <w:sz w:val="22"/>
          <w:szCs w:val="22"/>
          <w:vertAlign w:val="subscript"/>
        </w:rPr>
        <w:t xml:space="preserve">x + </w:t>
      </w:r>
      <w:r w:rsidRPr="006254D7">
        <w:rPr>
          <w:rFonts w:ascii="Arial" w:hAnsi="Arial" w:cs="Arial"/>
          <w:b/>
          <w:bCs/>
          <w:sz w:val="22"/>
          <w:szCs w:val="22"/>
        </w:rPr>
        <w:t>G</w:t>
      </w:r>
      <w:r w:rsidRPr="006254D7">
        <w:rPr>
          <w:rFonts w:ascii="Arial" w:hAnsi="Arial" w:cs="Arial"/>
          <w:b/>
          <w:bCs/>
          <w:sz w:val="22"/>
          <w:szCs w:val="22"/>
          <w:vertAlign w:val="subscript"/>
        </w:rPr>
        <w:t>x</w:t>
      </w:r>
    </w:p>
    <w:p w:rsidR="00926565" w:rsidRPr="002E4CAC" w:rsidRDefault="00926565" w:rsidP="00926565">
      <w:pPr>
        <w:widowControl w:val="0"/>
        <w:autoSpaceDE w:val="0"/>
        <w:autoSpaceDN w:val="0"/>
        <w:adjustRightInd w:val="0"/>
        <w:spacing w:line="360" w:lineRule="auto"/>
        <w:ind w:left="720"/>
        <w:rPr>
          <w:rFonts w:ascii="Arial" w:hAnsi="Arial" w:cs="Arial"/>
          <w:sz w:val="22"/>
          <w:szCs w:val="22"/>
        </w:rPr>
      </w:pPr>
      <w:r w:rsidRPr="002E4CAC">
        <w:rPr>
          <w:rFonts w:ascii="Arial" w:hAnsi="Arial" w:cs="Arial"/>
          <w:sz w:val="22"/>
          <w:szCs w:val="22"/>
        </w:rPr>
        <w:t>gdzie:</w:t>
      </w:r>
    </w:p>
    <w:p w:rsidR="00926565" w:rsidRDefault="00926565" w:rsidP="00926565">
      <w:pPr>
        <w:widowControl w:val="0"/>
        <w:tabs>
          <w:tab w:val="left" w:pos="1560"/>
        </w:tabs>
        <w:autoSpaceDE w:val="0"/>
        <w:autoSpaceDN w:val="0"/>
        <w:adjustRightInd w:val="0"/>
        <w:spacing w:line="360" w:lineRule="auto"/>
        <w:ind w:left="709"/>
        <w:jc w:val="both"/>
        <w:rPr>
          <w:rFonts w:ascii="Arial" w:hAnsi="Arial" w:cs="Arial"/>
          <w:b/>
          <w:bCs/>
          <w:sz w:val="22"/>
          <w:szCs w:val="22"/>
        </w:rPr>
      </w:pPr>
      <w:r>
        <w:rPr>
          <w:rFonts w:ascii="Arial" w:hAnsi="Arial" w:cs="Arial"/>
          <w:b/>
          <w:bCs/>
          <w:sz w:val="22"/>
          <w:szCs w:val="22"/>
        </w:rPr>
        <w:t>K</w:t>
      </w:r>
      <w:r>
        <w:rPr>
          <w:rFonts w:ascii="Arial" w:hAnsi="Arial" w:cs="Arial"/>
          <w:b/>
          <w:bCs/>
          <w:sz w:val="22"/>
          <w:szCs w:val="22"/>
          <w:vertAlign w:val="subscript"/>
        </w:rPr>
        <w:t xml:space="preserve">x </w:t>
      </w:r>
      <w:r>
        <w:rPr>
          <w:rFonts w:ascii="Arial" w:hAnsi="Arial" w:cs="Arial"/>
          <w:b/>
          <w:bCs/>
          <w:sz w:val="22"/>
          <w:szCs w:val="22"/>
          <w:vertAlign w:val="subscript"/>
        </w:rPr>
        <w:tab/>
      </w:r>
      <w:r w:rsidRPr="002E4CAC">
        <w:rPr>
          <w:rFonts w:ascii="Arial" w:hAnsi="Arial" w:cs="Arial"/>
          <w:bCs/>
          <w:sz w:val="22"/>
          <w:szCs w:val="22"/>
        </w:rPr>
        <w:t xml:space="preserve">- </w:t>
      </w:r>
      <w:r>
        <w:rPr>
          <w:rFonts w:ascii="Arial" w:hAnsi="Arial" w:cs="Arial"/>
          <w:bCs/>
          <w:sz w:val="22"/>
          <w:szCs w:val="22"/>
        </w:rPr>
        <w:t>ilość punktów przyznana ofercie „x”</w:t>
      </w:r>
    </w:p>
    <w:p w:rsidR="00926565" w:rsidRPr="002E4CAC"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r w:rsidRPr="002E4CAC">
        <w:rPr>
          <w:rFonts w:ascii="Arial" w:hAnsi="Arial" w:cs="Arial"/>
          <w:b/>
          <w:bCs/>
          <w:sz w:val="22"/>
          <w:szCs w:val="22"/>
        </w:rPr>
        <w:t>P</w:t>
      </w:r>
      <w:r w:rsidRPr="002E4CAC">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 </w:t>
      </w:r>
      <w:r>
        <w:rPr>
          <w:rFonts w:ascii="Arial" w:hAnsi="Arial" w:cs="Arial"/>
          <w:sz w:val="22"/>
          <w:szCs w:val="22"/>
        </w:rPr>
        <w:t>kryterium „cena oferty”</w:t>
      </w:r>
    </w:p>
    <w:p w:rsidR="00926565" w:rsidRPr="002E4CAC"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r>
        <w:rPr>
          <w:rFonts w:ascii="Arial" w:hAnsi="Arial" w:cs="Arial"/>
          <w:b/>
          <w:bCs/>
          <w:sz w:val="22"/>
          <w:szCs w:val="22"/>
        </w:rPr>
        <w:t>S</w:t>
      </w:r>
      <w:r>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t>
      </w:r>
      <w:r>
        <w:rPr>
          <w:rFonts w:ascii="Arial" w:hAnsi="Arial" w:cs="Arial"/>
          <w:sz w:val="22"/>
          <w:szCs w:val="22"/>
        </w:rPr>
        <w:t>w kryterium „oferowany sprzęt”</w:t>
      </w:r>
    </w:p>
    <w:p w:rsidR="00926565"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r>
        <w:rPr>
          <w:rFonts w:ascii="Arial" w:hAnsi="Arial" w:cs="Arial"/>
          <w:b/>
          <w:bCs/>
          <w:sz w:val="22"/>
          <w:szCs w:val="22"/>
        </w:rPr>
        <w:t>G</w:t>
      </w:r>
      <w:r>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t>
      </w:r>
      <w:r>
        <w:rPr>
          <w:rFonts w:ascii="Arial" w:hAnsi="Arial" w:cs="Arial"/>
          <w:sz w:val="22"/>
          <w:szCs w:val="22"/>
        </w:rPr>
        <w:t>w kryterium „okres gwarancji”</w:t>
      </w:r>
    </w:p>
    <w:p w:rsidR="00926565" w:rsidRPr="002E4CAC"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14.5</w:t>
      </w:r>
      <w:r>
        <w:rPr>
          <w:rFonts w:ascii="Arial" w:hAnsi="Arial" w:cs="Arial"/>
          <w:color w:val="000000"/>
          <w:sz w:val="22"/>
          <w:szCs w:val="22"/>
        </w:rPr>
        <w:tab/>
      </w:r>
      <w:r w:rsidR="00687782" w:rsidRPr="00934FFF">
        <w:rPr>
          <w:rFonts w:ascii="Arial" w:hAnsi="Arial" w:cs="Arial"/>
          <w:color w:val="000000"/>
          <w:sz w:val="22"/>
          <w:szCs w:val="22"/>
        </w:rPr>
        <w:t>Zamawiający w toku badania i oceny ofert może żądać od Wykonawców wyjaśnień dotyczących treści złożonych ofert.</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14.6</w:t>
      </w:r>
      <w:r>
        <w:rPr>
          <w:rFonts w:ascii="Arial" w:hAnsi="Arial" w:cs="Arial"/>
          <w:color w:val="000000"/>
          <w:sz w:val="22"/>
          <w:szCs w:val="22"/>
        </w:rPr>
        <w:tab/>
      </w:r>
      <w:r w:rsidR="00687782" w:rsidRPr="00934FFF">
        <w:rPr>
          <w:rFonts w:ascii="Arial" w:hAnsi="Arial" w:cs="Arial"/>
          <w:color w:val="000000"/>
          <w:sz w:val="22"/>
          <w:szCs w:val="22"/>
        </w:rPr>
        <w:t>W przypadku pojawienia się w tekście oferty oczywistej omyłki pisarskiej, oczywistej omyłki rachunkowej, Zamawiający poprawi je i niezwłocznie zawiadomi o tym fakcie Wykonawcę, którego oferta została poprawiona.</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14.7</w:t>
      </w:r>
      <w:r>
        <w:rPr>
          <w:rFonts w:ascii="Arial" w:hAnsi="Arial" w:cs="Arial"/>
          <w:color w:val="000000"/>
          <w:sz w:val="22"/>
          <w:szCs w:val="22"/>
        </w:rPr>
        <w:tab/>
        <w:t>Zamawiający poprawi również</w:t>
      </w:r>
      <w:r w:rsidR="00687782" w:rsidRPr="00934FFF">
        <w:rPr>
          <w:rFonts w:ascii="Arial" w:hAnsi="Arial" w:cs="Arial"/>
          <w:color w:val="000000"/>
          <w:sz w:val="22"/>
          <w:szCs w:val="22"/>
        </w:rPr>
        <w:t xml:space="preserve"> i niezwłocznie zawiadomi o tym fakcie Wykonawcę, którego oferta została poprawiona, inne omyłki polegające na niezgodności oferty </w:t>
      </w:r>
      <w:r w:rsidR="00687782" w:rsidRPr="00934FFF">
        <w:rPr>
          <w:rFonts w:ascii="Arial" w:hAnsi="Arial" w:cs="Arial"/>
          <w:color w:val="000000"/>
          <w:sz w:val="22"/>
          <w:szCs w:val="22"/>
        </w:rPr>
        <w:br/>
        <w:t>z SIWZ, nie powodujące istotnych zmian w treści oferty.</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14.8</w:t>
      </w:r>
      <w:r>
        <w:rPr>
          <w:rFonts w:ascii="Arial" w:hAnsi="Arial" w:cs="Arial"/>
          <w:color w:val="000000"/>
          <w:sz w:val="22"/>
          <w:szCs w:val="22"/>
        </w:rPr>
        <w:tab/>
      </w:r>
      <w:r w:rsidR="00687782" w:rsidRPr="00934FFF">
        <w:rPr>
          <w:rFonts w:ascii="Arial" w:hAnsi="Arial" w:cs="Arial"/>
          <w:color w:val="000000"/>
          <w:sz w:val="22"/>
          <w:szCs w:val="22"/>
        </w:rPr>
        <w:t xml:space="preserve">O wyborze oferty Zamawiający zawiadomi niezwłocznie Wykonawców, którzy złożyli ofertę. </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14.9</w:t>
      </w:r>
      <w:r>
        <w:rPr>
          <w:rFonts w:ascii="Arial" w:hAnsi="Arial" w:cs="Arial"/>
          <w:color w:val="000000"/>
          <w:sz w:val="22"/>
          <w:szCs w:val="22"/>
        </w:rPr>
        <w:tab/>
      </w:r>
      <w:r w:rsidR="00687782" w:rsidRPr="00934FFF">
        <w:rPr>
          <w:rFonts w:ascii="Arial" w:hAnsi="Arial" w:cs="Arial"/>
          <w:color w:val="000000"/>
          <w:sz w:val="22"/>
          <w:szCs w:val="22"/>
        </w:rPr>
        <w:t>Zamawiający unieważni postępowanie o udzielenie zamówienia, jeżeli wystąpi jedna z przesłanek wymienionych w art. 93 Ustawy.</w:t>
      </w:r>
    </w:p>
    <w:p w:rsidR="00CD3AE6" w:rsidRPr="00934FFF" w:rsidRDefault="00CD3AE6" w:rsidP="00F15634">
      <w:pPr>
        <w:pStyle w:val="Nagwek1"/>
        <w:numPr>
          <w:ilvl w:val="0"/>
          <w:numId w:val="14"/>
        </w:numPr>
        <w:spacing w:before="240" w:after="120" w:line="360" w:lineRule="auto"/>
        <w:jc w:val="both"/>
        <w:rPr>
          <w:rFonts w:ascii="Arial" w:hAnsi="Arial"/>
          <w:sz w:val="22"/>
          <w:szCs w:val="22"/>
        </w:rPr>
      </w:pPr>
      <w:bookmarkStart w:id="17" w:name="_Toc497205313"/>
      <w:r w:rsidRPr="00934FFF">
        <w:rPr>
          <w:rFonts w:ascii="Arial" w:hAnsi="Arial"/>
          <w:sz w:val="22"/>
          <w:szCs w:val="22"/>
        </w:rPr>
        <w:t xml:space="preserve">Informacja o formalnościach, jakie powinny zostać dopełnione po wyborze ofert </w:t>
      </w:r>
      <w:r w:rsidR="001C7E8D" w:rsidRPr="00934FFF">
        <w:rPr>
          <w:rFonts w:ascii="Arial" w:hAnsi="Arial"/>
          <w:sz w:val="22"/>
          <w:szCs w:val="22"/>
        </w:rPr>
        <w:br/>
      </w:r>
      <w:r w:rsidRPr="00934FFF">
        <w:rPr>
          <w:rFonts w:ascii="Arial" w:hAnsi="Arial"/>
          <w:sz w:val="22"/>
          <w:szCs w:val="22"/>
        </w:rPr>
        <w:t>w celu zawarcia umowy</w:t>
      </w:r>
      <w:bookmarkEnd w:id="17"/>
    </w:p>
    <w:p w:rsidR="006F2768" w:rsidRPr="00A00CBE" w:rsidRDefault="00926565" w:rsidP="00926565">
      <w:pPr>
        <w:pStyle w:val="Akapitzlist"/>
        <w:spacing w:line="360" w:lineRule="auto"/>
        <w:ind w:hanging="720"/>
        <w:jc w:val="both"/>
        <w:rPr>
          <w:rFonts w:ascii="Arial" w:hAnsi="Arial" w:cs="Arial"/>
        </w:rPr>
      </w:pPr>
      <w:r>
        <w:rPr>
          <w:rFonts w:ascii="Arial" w:hAnsi="Arial" w:cs="Arial"/>
        </w:rPr>
        <w:t>15.1</w:t>
      </w:r>
      <w:r>
        <w:rPr>
          <w:rFonts w:ascii="Arial" w:hAnsi="Arial" w:cs="Arial"/>
        </w:rPr>
        <w:tab/>
      </w:r>
      <w:r w:rsidR="006F2768" w:rsidRPr="00A00CBE">
        <w:rPr>
          <w:rFonts w:ascii="Arial" w:hAnsi="Arial" w:cs="Arial"/>
        </w:rPr>
        <w:t xml:space="preserve">Zamawiający zawrze umowę w sprawie zamówienia publicznego nie później niż przed upływem terminu związania ofertą. </w:t>
      </w:r>
    </w:p>
    <w:p w:rsidR="006F2768" w:rsidRPr="004D08D6" w:rsidRDefault="00926565" w:rsidP="00926565">
      <w:pPr>
        <w:pStyle w:val="Akapitzlist"/>
        <w:spacing w:line="360" w:lineRule="auto"/>
        <w:ind w:hanging="720"/>
        <w:jc w:val="both"/>
        <w:rPr>
          <w:rFonts w:ascii="Arial" w:hAnsi="Arial" w:cs="Arial"/>
        </w:rPr>
      </w:pPr>
      <w:r>
        <w:rPr>
          <w:rFonts w:ascii="Arial" w:hAnsi="Arial" w:cs="Arial"/>
        </w:rPr>
        <w:t>15.2</w:t>
      </w:r>
      <w:r>
        <w:rPr>
          <w:rFonts w:ascii="Arial" w:hAnsi="Arial" w:cs="Arial"/>
        </w:rPr>
        <w:tab/>
      </w:r>
      <w:r w:rsidR="006F2768" w:rsidRPr="004D08D6">
        <w:rPr>
          <w:rFonts w:ascii="Arial" w:hAnsi="Arial" w:cs="Arial"/>
        </w:rPr>
        <w:t>O terminie i miejscu podpisania umowy Zamawiający niezwłocznie powiadomi Wykonawcę pisemnie.</w:t>
      </w:r>
    </w:p>
    <w:p w:rsidR="006F2768" w:rsidRPr="004D08D6" w:rsidRDefault="00926565" w:rsidP="00926565">
      <w:pPr>
        <w:pStyle w:val="Akapitzlist"/>
        <w:spacing w:line="360" w:lineRule="auto"/>
        <w:ind w:hanging="720"/>
        <w:jc w:val="both"/>
        <w:rPr>
          <w:rFonts w:ascii="Arial" w:hAnsi="Arial" w:cs="Arial"/>
        </w:rPr>
      </w:pPr>
      <w:r>
        <w:rPr>
          <w:rFonts w:ascii="Arial" w:hAnsi="Arial" w:cs="Arial"/>
        </w:rPr>
        <w:t>15.3</w:t>
      </w:r>
      <w:r>
        <w:rPr>
          <w:rFonts w:ascii="Arial" w:hAnsi="Arial" w:cs="Arial"/>
        </w:rPr>
        <w:tab/>
      </w:r>
      <w:r w:rsidR="006F2768" w:rsidRPr="004D08D6">
        <w:rPr>
          <w:rFonts w:ascii="Arial" w:hAnsi="Arial" w:cs="Arial"/>
        </w:rPr>
        <w:t xml:space="preserve">Zgodnie z art. 23 ust. 4 </w:t>
      </w:r>
      <w:r w:rsidR="001E5B34" w:rsidRPr="004D08D6">
        <w:rPr>
          <w:rFonts w:ascii="Arial" w:hAnsi="Arial" w:cs="Arial"/>
        </w:rPr>
        <w:t xml:space="preserve">Ustawy </w:t>
      </w:r>
      <w:r w:rsidR="006F2768" w:rsidRPr="004D08D6">
        <w:rPr>
          <w:rFonts w:ascii="Arial" w:hAnsi="Arial" w:cs="Arial"/>
        </w:rPr>
        <w:t xml:space="preserve">w przypadku wyboru oferty </w:t>
      </w:r>
      <w:r w:rsidR="000F7153" w:rsidRPr="004D08D6">
        <w:rPr>
          <w:rFonts w:ascii="Arial" w:hAnsi="Arial" w:cs="Arial"/>
        </w:rPr>
        <w:t xml:space="preserve">Wykonawców </w:t>
      </w:r>
      <w:r w:rsidR="006F2768" w:rsidRPr="004D08D6">
        <w:rPr>
          <w:rFonts w:ascii="Arial" w:hAnsi="Arial" w:cs="Arial"/>
        </w:rPr>
        <w:t xml:space="preserve">występujących wspólnie Zamawiający żąda </w:t>
      </w:r>
      <w:r w:rsidR="0090307B" w:rsidRPr="004D08D6">
        <w:rPr>
          <w:rFonts w:ascii="Arial" w:hAnsi="Arial" w:cs="Arial"/>
        </w:rPr>
        <w:t>przedstawienia umowy regulującej współpracę tych wykonawców najpóźniej na dwa dni przed terminem</w:t>
      </w:r>
      <w:r w:rsidR="006F2768" w:rsidRPr="004D08D6">
        <w:rPr>
          <w:rFonts w:ascii="Arial" w:hAnsi="Arial" w:cs="Arial"/>
        </w:rPr>
        <w:t xml:space="preserve"> zawarci</w:t>
      </w:r>
      <w:r w:rsidR="0090307B" w:rsidRPr="004D08D6">
        <w:rPr>
          <w:rFonts w:ascii="Arial" w:hAnsi="Arial" w:cs="Arial"/>
        </w:rPr>
        <w:t>a</w:t>
      </w:r>
      <w:r w:rsidR="006F2768" w:rsidRPr="004D08D6">
        <w:rPr>
          <w:rFonts w:ascii="Arial" w:hAnsi="Arial" w:cs="Arial"/>
        </w:rPr>
        <w:t xml:space="preserve"> umowy w sprawie zamówienia publicznego.</w:t>
      </w:r>
    </w:p>
    <w:p w:rsidR="006723B1" w:rsidRPr="00934FFF" w:rsidRDefault="00F04CB4" w:rsidP="00F15634">
      <w:pPr>
        <w:pStyle w:val="Nagwek1"/>
        <w:numPr>
          <w:ilvl w:val="0"/>
          <w:numId w:val="14"/>
        </w:numPr>
        <w:spacing w:before="240" w:after="120" w:line="360" w:lineRule="auto"/>
        <w:jc w:val="both"/>
        <w:rPr>
          <w:rFonts w:ascii="Arial" w:hAnsi="Arial"/>
          <w:sz w:val="22"/>
          <w:szCs w:val="22"/>
        </w:rPr>
      </w:pPr>
      <w:bookmarkStart w:id="18" w:name="_Toc190583271"/>
      <w:r w:rsidRPr="00934FFF">
        <w:rPr>
          <w:rFonts w:ascii="Arial" w:hAnsi="Arial"/>
          <w:sz w:val="22"/>
          <w:szCs w:val="22"/>
        </w:rPr>
        <w:t xml:space="preserve"> </w:t>
      </w:r>
      <w:bookmarkStart w:id="19" w:name="_Toc497205314"/>
      <w:r w:rsidR="006723B1" w:rsidRPr="00934FFF">
        <w:rPr>
          <w:rFonts w:ascii="Arial" w:hAnsi="Arial"/>
          <w:sz w:val="22"/>
          <w:szCs w:val="22"/>
        </w:rPr>
        <w:t xml:space="preserve">Istotne dla stron postanowienia, które zostaną wprowadzone do treści zawieranej umowy w sprawie zamówienia publicznego, ogólne warunki umowy albo wzór </w:t>
      </w:r>
      <w:r w:rsidR="006723B1" w:rsidRPr="00934FFF">
        <w:rPr>
          <w:rFonts w:ascii="Arial" w:hAnsi="Arial"/>
          <w:sz w:val="22"/>
          <w:szCs w:val="22"/>
        </w:rPr>
        <w:lastRenderedPageBreak/>
        <w:t xml:space="preserve">umowy, jeżeli </w:t>
      </w:r>
      <w:r w:rsidR="000E6238">
        <w:rPr>
          <w:rFonts w:ascii="Arial" w:hAnsi="Arial"/>
          <w:sz w:val="22"/>
          <w:szCs w:val="22"/>
        </w:rPr>
        <w:t>Z</w:t>
      </w:r>
      <w:r w:rsidR="006723B1" w:rsidRPr="00934FFF">
        <w:rPr>
          <w:rFonts w:ascii="Arial" w:hAnsi="Arial"/>
          <w:sz w:val="22"/>
          <w:szCs w:val="22"/>
        </w:rPr>
        <w:t xml:space="preserve">amawiający wymaga od wykonawcy, aby zawarł z nim umowę </w:t>
      </w:r>
      <w:r w:rsidR="005C481A" w:rsidRPr="00934FFF">
        <w:rPr>
          <w:rFonts w:ascii="Arial" w:hAnsi="Arial"/>
          <w:sz w:val="22"/>
          <w:szCs w:val="22"/>
        </w:rPr>
        <w:br/>
      </w:r>
      <w:r w:rsidR="006723B1" w:rsidRPr="00934FFF">
        <w:rPr>
          <w:rFonts w:ascii="Arial" w:hAnsi="Arial"/>
          <w:sz w:val="22"/>
          <w:szCs w:val="22"/>
        </w:rPr>
        <w:t>w sprawie zamówienia publicznego na takich warunkach</w:t>
      </w:r>
      <w:bookmarkEnd w:id="18"/>
      <w:r w:rsidR="006723B1" w:rsidRPr="00934FFF">
        <w:rPr>
          <w:rFonts w:ascii="Arial" w:hAnsi="Arial"/>
          <w:sz w:val="22"/>
          <w:szCs w:val="22"/>
        </w:rPr>
        <w:t>.</w:t>
      </w:r>
      <w:bookmarkEnd w:id="19"/>
    </w:p>
    <w:p w:rsidR="002F15AD" w:rsidRPr="00B66EE8" w:rsidRDefault="00926565" w:rsidP="00926565">
      <w:pPr>
        <w:pStyle w:val="Akapitzlist"/>
        <w:tabs>
          <w:tab w:val="left" w:pos="142"/>
        </w:tabs>
        <w:spacing w:line="360" w:lineRule="auto"/>
        <w:ind w:hanging="720"/>
        <w:jc w:val="both"/>
        <w:rPr>
          <w:rFonts w:ascii="Arial" w:hAnsi="Arial" w:cs="Arial"/>
          <w:color w:val="000000"/>
        </w:rPr>
      </w:pPr>
      <w:r>
        <w:rPr>
          <w:rFonts w:ascii="Arial" w:hAnsi="Arial" w:cs="Arial"/>
        </w:rPr>
        <w:t>16.1</w:t>
      </w:r>
      <w:r>
        <w:rPr>
          <w:rFonts w:ascii="Arial" w:hAnsi="Arial" w:cs="Arial"/>
        </w:rPr>
        <w:tab/>
      </w:r>
      <w:r w:rsidR="002F15AD" w:rsidRPr="008B0F61">
        <w:rPr>
          <w:rFonts w:ascii="Arial" w:hAnsi="Arial" w:cs="Arial"/>
        </w:rPr>
        <w:t>Wz</w:t>
      </w:r>
      <w:r w:rsidR="00531BCD">
        <w:rPr>
          <w:rFonts w:ascii="Arial" w:hAnsi="Arial" w:cs="Arial"/>
        </w:rPr>
        <w:t>ó</w:t>
      </w:r>
      <w:r w:rsidR="002F15AD" w:rsidRPr="008B0F61">
        <w:rPr>
          <w:rFonts w:ascii="Arial" w:hAnsi="Arial" w:cs="Arial"/>
        </w:rPr>
        <w:t>r um</w:t>
      </w:r>
      <w:r w:rsidR="00531BCD">
        <w:rPr>
          <w:rFonts w:ascii="Arial" w:hAnsi="Arial" w:cs="Arial"/>
        </w:rPr>
        <w:t>owy</w:t>
      </w:r>
      <w:r w:rsidR="002F15AD" w:rsidRPr="008B0F61">
        <w:rPr>
          <w:rFonts w:ascii="Arial" w:hAnsi="Arial" w:cs="Arial"/>
        </w:rPr>
        <w:t xml:space="preserve"> stanowi </w:t>
      </w:r>
      <w:r w:rsidR="002F15AD" w:rsidRPr="00B66EE8">
        <w:rPr>
          <w:rFonts w:ascii="Arial" w:hAnsi="Arial" w:cs="Arial"/>
        </w:rPr>
        <w:t xml:space="preserve">załącznik nr </w:t>
      </w:r>
      <w:r>
        <w:rPr>
          <w:rFonts w:ascii="Arial" w:hAnsi="Arial" w:cs="Arial"/>
        </w:rPr>
        <w:t>5</w:t>
      </w:r>
      <w:r w:rsidR="00531BCD">
        <w:rPr>
          <w:rFonts w:ascii="Arial" w:hAnsi="Arial" w:cs="Arial"/>
        </w:rPr>
        <w:t xml:space="preserve"> </w:t>
      </w:r>
      <w:r w:rsidR="002F15AD" w:rsidRPr="00B66EE8">
        <w:rPr>
          <w:rFonts w:ascii="Arial" w:hAnsi="Arial" w:cs="Arial"/>
        </w:rPr>
        <w:t>do SIWZ.</w:t>
      </w:r>
    </w:p>
    <w:p w:rsidR="00520A0A" w:rsidRPr="00934FFF" w:rsidRDefault="00926565" w:rsidP="00926565">
      <w:pPr>
        <w:tabs>
          <w:tab w:val="left" w:pos="142"/>
        </w:tabs>
        <w:spacing w:line="360" w:lineRule="auto"/>
        <w:ind w:left="720" w:hanging="720"/>
        <w:jc w:val="both"/>
        <w:rPr>
          <w:rFonts w:ascii="Arial" w:hAnsi="Arial" w:cs="Arial"/>
          <w:color w:val="000000"/>
          <w:sz w:val="22"/>
          <w:szCs w:val="22"/>
        </w:rPr>
      </w:pPr>
      <w:r>
        <w:rPr>
          <w:rFonts w:ascii="Arial" w:hAnsi="Arial" w:cs="Arial"/>
          <w:color w:val="000000"/>
          <w:sz w:val="22"/>
          <w:szCs w:val="22"/>
        </w:rPr>
        <w:t>16.2</w:t>
      </w:r>
      <w:r>
        <w:rPr>
          <w:rFonts w:ascii="Arial" w:hAnsi="Arial" w:cs="Arial"/>
          <w:color w:val="000000"/>
          <w:sz w:val="22"/>
          <w:szCs w:val="22"/>
        </w:rPr>
        <w:tab/>
      </w:r>
      <w:r w:rsidR="00520A0A" w:rsidRPr="00934FFF">
        <w:rPr>
          <w:rFonts w:ascii="Arial" w:hAnsi="Arial" w:cs="Arial"/>
          <w:color w:val="000000"/>
          <w:sz w:val="22"/>
          <w:szCs w:val="22"/>
        </w:rPr>
        <w:t xml:space="preserve">Zamawiający, zgodnie z art. 144 </w:t>
      </w:r>
      <w:r w:rsidR="00301CE4" w:rsidRPr="00934FFF">
        <w:rPr>
          <w:rFonts w:ascii="Arial" w:hAnsi="Arial" w:cs="Arial"/>
          <w:color w:val="000000"/>
          <w:sz w:val="22"/>
          <w:szCs w:val="22"/>
        </w:rPr>
        <w:t xml:space="preserve">ust. 1 pkt 1 </w:t>
      </w:r>
      <w:r w:rsidR="00520A0A" w:rsidRPr="00934FFF">
        <w:rPr>
          <w:rFonts w:ascii="Arial" w:hAnsi="Arial" w:cs="Arial"/>
          <w:color w:val="000000"/>
          <w:sz w:val="22"/>
          <w:szCs w:val="22"/>
        </w:rPr>
        <w:t>Ustawy, przewiduje możliwość zmiany postanowień zawartej umowy w stosunku do treści oferty, na podstawie której dokonano wyboru Wykonawcy, w zakresie zmian</w:t>
      </w:r>
      <w:r w:rsidR="00A06AF2">
        <w:rPr>
          <w:rFonts w:ascii="Arial" w:hAnsi="Arial" w:cs="Arial"/>
          <w:color w:val="000000"/>
          <w:sz w:val="22"/>
          <w:szCs w:val="22"/>
        </w:rPr>
        <w:t xml:space="preserve"> opisanych we wzor</w:t>
      </w:r>
      <w:r w:rsidR="0099413B">
        <w:rPr>
          <w:rFonts w:ascii="Arial" w:hAnsi="Arial" w:cs="Arial"/>
          <w:color w:val="000000"/>
          <w:sz w:val="22"/>
          <w:szCs w:val="22"/>
        </w:rPr>
        <w:t>ze</w:t>
      </w:r>
      <w:r w:rsidR="00A06AF2">
        <w:rPr>
          <w:rFonts w:ascii="Arial" w:hAnsi="Arial" w:cs="Arial"/>
          <w:color w:val="000000"/>
          <w:sz w:val="22"/>
          <w:szCs w:val="22"/>
        </w:rPr>
        <w:t xml:space="preserve"> Um</w:t>
      </w:r>
      <w:r w:rsidR="0099413B">
        <w:rPr>
          <w:rFonts w:ascii="Arial" w:hAnsi="Arial" w:cs="Arial"/>
          <w:color w:val="000000"/>
          <w:sz w:val="22"/>
          <w:szCs w:val="22"/>
        </w:rPr>
        <w:t>o</w:t>
      </w:r>
      <w:r w:rsidR="00A06AF2">
        <w:rPr>
          <w:rFonts w:ascii="Arial" w:hAnsi="Arial" w:cs="Arial"/>
          <w:color w:val="000000"/>
          <w:sz w:val="22"/>
          <w:szCs w:val="22"/>
        </w:rPr>
        <w:t>w</w:t>
      </w:r>
      <w:r w:rsidR="0099413B">
        <w:rPr>
          <w:rFonts w:ascii="Arial" w:hAnsi="Arial" w:cs="Arial"/>
          <w:color w:val="000000"/>
          <w:sz w:val="22"/>
          <w:szCs w:val="22"/>
        </w:rPr>
        <w:t>y</w:t>
      </w:r>
      <w:r w:rsidR="00A06AF2">
        <w:rPr>
          <w:rFonts w:ascii="Arial" w:hAnsi="Arial" w:cs="Arial"/>
          <w:color w:val="000000"/>
          <w:sz w:val="22"/>
          <w:szCs w:val="22"/>
        </w:rPr>
        <w:t xml:space="preserve"> </w:t>
      </w:r>
      <w:r w:rsidR="00531BCD">
        <w:rPr>
          <w:rFonts w:ascii="Arial" w:hAnsi="Arial" w:cs="Arial"/>
          <w:color w:val="000000"/>
          <w:sz w:val="22"/>
          <w:szCs w:val="22"/>
        </w:rPr>
        <w:t>18</w:t>
      </w:r>
      <w:r w:rsidR="00BF37B0">
        <w:rPr>
          <w:rFonts w:ascii="Arial" w:hAnsi="Arial" w:cs="Arial"/>
          <w:color w:val="000000"/>
          <w:sz w:val="22"/>
          <w:szCs w:val="22"/>
        </w:rPr>
        <w:t>DOZZ272</w:t>
      </w:r>
      <w:r w:rsidR="00A06AF2">
        <w:rPr>
          <w:rFonts w:ascii="Arial" w:hAnsi="Arial" w:cs="Arial"/>
          <w:color w:val="000000"/>
          <w:sz w:val="22"/>
          <w:szCs w:val="22"/>
        </w:rPr>
        <w:t>.</w:t>
      </w:r>
    </w:p>
    <w:p w:rsidR="00301CE4" w:rsidRPr="00934FFF" w:rsidRDefault="00926565" w:rsidP="00926565">
      <w:pPr>
        <w:tabs>
          <w:tab w:val="left" w:pos="142"/>
        </w:tabs>
        <w:spacing w:line="360" w:lineRule="auto"/>
        <w:ind w:left="720" w:hanging="720"/>
        <w:jc w:val="both"/>
        <w:rPr>
          <w:rFonts w:ascii="Arial" w:hAnsi="Arial" w:cs="Arial"/>
          <w:color w:val="000000"/>
          <w:sz w:val="22"/>
          <w:szCs w:val="22"/>
        </w:rPr>
      </w:pPr>
      <w:r>
        <w:rPr>
          <w:rFonts w:ascii="Arial" w:hAnsi="Arial" w:cs="Arial"/>
          <w:bCs/>
          <w:iCs/>
          <w:sz w:val="22"/>
          <w:szCs w:val="22"/>
        </w:rPr>
        <w:t>16.3</w:t>
      </w:r>
      <w:r>
        <w:rPr>
          <w:rFonts w:ascii="Arial" w:hAnsi="Arial" w:cs="Arial"/>
          <w:bCs/>
          <w:iCs/>
          <w:sz w:val="22"/>
          <w:szCs w:val="22"/>
        </w:rPr>
        <w:tab/>
      </w:r>
      <w:r w:rsidR="00301CE4" w:rsidRPr="00934FFF">
        <w:rPr>
          <w:rFonts w:ascii="Arial" w:hAnsi="Arial" w:cs="Arial"/>
          <w:bCs/>
          <w:iCs/>
          <w:sz w:val="22"/>
          <w:szCs w:val="22"/>
        </w:rPr>
        <w:t xml:space="preserve">Zamawiający może rozwiązać umowę, jeżeli zachodzi co najmniej jedna </w:t>
      </w:r>
      <w:r w:rsidR="00800262">
        <w:rPr>
          <w:rFonts w:ascii="Arial" w:hAnsi="Arial" w:cs="Arial"/>
          <w:bCs/>
          <w:iCs/>
          <w:sz w:val="22"/>
          <w:szCs w:val="22"/>
        </w:rPr>
        <w:br/>
      </w:r>
      <w:r w:rsidR="00301CE4" w:rsidRPr="00934FFF">
        <w:rPr>
          <w:rFonts w:ascii="Arial" w:hAnsi="Arial" w:cs="Arial"/>
          <w:bCs/>
          <w:iCs/>
          <w:sz w:val="22"/>
          <w:szCs w:val="22"/>
        </w:rPr>
        <w:t xml:space="preserve">z następujących okoliczności: </w:t>
      </w:r>
    </w:p>
    <w:p w:rsidR="00301CE4" w:rsidRPr="00934FFF" w:rsidRDefault="00301CE4" w:rsidP="00CB1A06">
      <w:pPr>
        <w:spacing w:line="360" w:lineRule="auto"/>
        <w:ind w:left="1276" w:hanging="425"/>
        <w:jc w:val="both"/>
        <w:rPr>
          <w:rFonts w:ascii="Arial" w:hAnsi="Arial" w:cs="Arial"/>
          <w:bCs/>
          <w:iCs/>
          <w:sz w:val="22"/>
          <w:szCs w:val="22"/>
        </w:rPr>
      </w:pPr>
      <w:r w:rsidRPr="00934FFF">
        <w:rPr>
          <w:rFonts w:ascii="Arial" w:hAnsi="Arial" w:cs="Arial"/>
          <w:bCs/>
          <w:iCs/>
          <w:sz w:val="22"/>
          <w:szCs w:val="22"/>
        </w:rPr>
        <w:t xml:space="preserve">1) zmiana umowy została dokonana z naruszeniem art. 144 ust. 1-1b, 1d i 1e; </w:t>
      </w:r>
    </w:p>
    <w:p w:rsidR="00301CE4" w:rsidRPr="00934FFF" w:rsidRDefault="00301CE4" w:rsidP="00CB1A06">
      <w:pPr>
        <w:spacing w:line="360" w:lineRule="auto"/>
        <w:ind w:left="1276" w:hanging="425"/>
        <w:jc w:val="both"/>
        <w:rPr>
          <w:rFonts w:ascii="Arial" w:hAnsi="Arial" w:cs="Arial"/>
          <w:bCs/>
          <w:iCs/>
          <w:sz w:val="22"/>
          <w:szCs w:val="22"/>
        </w:rPr>
      </w:pPr>
      <w:r w:rsidRPr="00934FFF">
        <w:rPr>
          <w:rFonts w:ascii="Arial" w:hAnsi="Arial" w:cs="Arial"/>
          <w:bCs/>
          <w:iCs/>
          <w:sz w:val="22"/>
          <w:szCs w:val="22"/>
        </w:rPr>
        <w:t>2) wykonawca w chwili zawarcia umowy podlegał wykluczeniu z postępowania na podstawie art. 24 ust. 1;</w:t>
      </w:r>
    </w:p>
    <w:p w:rsidR="00301CE4" w:rsidRPr="00934FFF" w:rsidRDefault="00301CE4" w:rsidP="00CB1A06">
      <w:pPr>
        <w:spacing w:line="360" w:lineRule="auto"/>
        <w:ind w:left="1276" w:hanging="425"/>
        <w:jc w:val="both"/>
        <w:rPr>
          <w:rFonts w:ascii="Arial" w:hAnsi="Arial" w:cs="Arial"/>
          <w:bCs/>
          <w:iCs/>
          <w:sz w:val="22"/>
          <w:szCs w:val="22"/>
        </w:rPr>
      </w:pPr>
      <w:r w:rsidRPr="00934FFF">
        <w:rPr>
          <w:rFonts w:ascii="Arial" w:hAnsi="Arial" w:cs="Arial"/>
          <w:bCs/>
          <w:iCs/>
          <w:sz w:val="22"/>
          <w:szCs w:val="22"/>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000E6238">
        <w:rPr>
          <w:rFonts w:ascii="Arial" w:hAnsi="Arial" w:cs="Arial"/>
          <w:bCs/>
          <w:iCs/>
          <w:sz w:val="22"/>
          <w:szCs w:val="22"/>
        </w:rPr>
        <w:t>Z</w:t>
      </w:r>
      <w:r w:rsidRPr="00934FFF">
        <w:rPr>
          <w:rFonts w:ascii="Arial" w:hAnsi="Arial" w:cs="Arial"/>
          <w:bCs/>
          <w:iCs/>
          <w:sz w:val="22"/>
          <w:szCs w:val="22"/>
        </w:rPr>
        <w:t>amawiający udzielił zamówienia z naruszeniem przepisów prawa Unii Europejskiej.</w:t>
      </w:r>
    </w:p>
    <w:p w:rsidR="00B84BCE" w:rsidRDefault="00B84BCE" w:rsidP="00F15634">
      <w:pPr>
        <w:pStyle w:val="Nagwek1"/>
        <w:numPr>
          <w:ilvl w:val="0"/>
          <w:numId w:val="11"/>
        </w:numPr>
        <w:spacing w:before="240" w:after="120" w:line="360" w:lineRule="auto"/>
        <w:jc w:val="both"/>
        <w:rPr>
          <w:rFonts w:ascii="Arial" w:hAnsi="Arial"/>
          <w:sz w:val="22"/>
          <w:szCs w:val="22"/>
        </w:rPr>
      </w:pPr>
      <w:bookmarkStart w:id="20" w:name="_Toc497205315"/>
      <w:r>
        <w:rPr>
          <w:rFonts w:ascii="Arial" w:hAnsi="Arial"/>
          <w:sz w:val="22"/>
          <w:szCs w:val="22"/>
        </w:rPr>
        <w:t>Zabezpieczenie należytego wykonania umowy</w:t>
      </w:r>
    </w:p>
    <w:p w:rsidR="00B84BCE" w:rsidRPr="00850B1E" w:rsidRDefault="00B84BCE" w:rsidP="00B84BCE">
      <w:pPr>
        <w:spacing w:line="360" w:lineRule="auto"/>
        <w:ind w:left="567" w:hanging="567"/>
        <w:jc w:val="both"/>
        <w:rPr>
          <w:rFonts w:ascii="Arial" w:hAnsi="Arial" w:cs="Arial"/>
          <w:sz w:val="22"/>
          <w:szCs w:val="22"/>
        </w:rPr>
      </w:pPr>
      <w:r>
        <w:rPr>
          <w:rFonts w:ascii="Arial" w:hAnsi="Arial" w:cs="Arial"/>
          <w:sz w:val="22"/>
          <w:szCs w:val="22"/>
        </w:rPr>
        <w:t>17</w:t>
      </w:r>
      <w:r w:rsidRPr="000C5771">
        <w:rPr>
          <w:rFonts w:ascii="Arial" w:hAnsi="Arial" w:cs="Arial"/>
          <w:sz w:val="22"/>
          <w:szCs w:val="22"/>
        </w:rPr>
        <w:t>.1</w:t>
      </w:r>
      <w:r>
        <w:rPr>
          <w:rFonts w:ascii="Arial" w:hAnsi="Arial" w:cs="Arial"/>
          <w:sz w:val="22"/>
          <w:szCs w:val="22"/>
        </w:rPr>
        <w:tab/>
      </w:r>
      <w:r w:rsidRPr="00850B1E">
        <w:rPr>
          <w:rFonts w:ascii="Arial" w:hAnsi="Arial"/>
          <w:sz w:val="22"/>
          <w:szCs w:val="22"/>
        </w:rPr>
        <w:t>Zabezpieczenie należytego wykonania umowy służy do pokrycia roszczeń z tytułu niewykonania lub nienależytego wykonania umowy oraz do pokrycia roszczeń z tytułu rękojmi.</w:t>
      </w:r>
    </w:p>
    <w:p w:rsidR="00B84BCE" w:rsidRPr="00850B1E" w:rsidRDefault="00B84BCE" w:rsidP="00B84BCE">
      <w:pPr>
        <w:spacing w:line="360" w:lineRule="auto"/>
        <w:ind w:left="567" w:hanging="567"/>
        <w:jc w:val="both"/>
        <w:rPr>
          <w:rFonts w:ascii="Arial" w:hAnsi="Arial" w:cs="Arial"/>
          <w:sz w:val="22"/>
          <w:szCs w:val="22"/>
        </w:rPr>
      </w:pPr>
      <w:r>
        <w:rPr>
          <w:rFonts w:ascii="Arial" w:hAnsi="Arial" w:cs="Arial"/>
          <w:sz w:val="22"/>
          <w:szCs w:val="22"/>
        </w:rPr>
        <w:t>17.2</w:t>
      </w:r>
      <w:r>
        <w:rPr>
          <w:rFonts w:ascii="Arial" w:hAnsi="Arial" w:cs="Arial"/>
          <w:sz w:val="22"/>
          <w:szCs w:val="22"/>
        </w:rPr>
        <w:tab/>
      </w:r>
      <w:r w:rsidRPr="00850B1E">
        <w:rPr>
          <w:rFonts w:ascii="Arial" w:hAnsi="Arial"/>
          <w:sz w:val="22"/>
          <w:szCs w:val="22"/>
        </w:rPr>
        <w:t>Zabezpieczenie należytego wykonania umowy może być wnoszone</w:t>
      </w:r>
      <w:r w:rsidRPr="00850B1E">
        <w:rPr>
          <w:rFonts w:ascii="Arial" w:hAnsi="Arial" w:cs="Arial"/>
          <w:sz w:val="22"/>
          <w:szCs w:val="22"/>
        </w:rPr>
        <w:t xml:space="preserve"> w jednej lub w kilku następujących formach:</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pieniądzu,</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 xml:space="preserve">poręczeniach bankowych lub </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pieniężnych poręczeniach spółdzielczej kasy oszczędnościowo-kredytowej,</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gwarancjach bankowych,</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gwarancjach ubezpieczeniowych,</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 xml:space="preserve">poręczeniach udzielanych przez podmioty, o których mowa w art. 6b ust. 5 </w:t>
      </w:r>
      <w:r>
        <w:rPr>
          <w:rFonts w:ascii="Arial" w:hAnsi="Arial" w:cs="Arial"/>
        </w:rPr>
        <w:t>pkt</w:t>
      </w:r>
      <w:r w:rsidRPr="002D55C5">
        <w:rPr>
          <w:rFonts w:ascii="Arial" w:hAnsi="Arial" w:cs="Arial"/>
        </w:rPr>
        <w:t xml:space="preserve"> 2. ustawy z dnia 9 listopada 2000 r. o utworzeniu Polskiej Agencji Rozwoju Przedsiębiorczości.</w:t>
      </w:r>
    </w:p>
    <w:p w:rsidR="00B84BCE" w:rsidRPr="005C10BC" w:rsidRDefault="00B84BCE" w:rsidP="00B84BCE">
      <w:pPr>
        <w:spacing w:line="360" w:lineRule="auto"/>
        <w:ind w:left="567" w:hanging="567"/>
        <w:jc w:val="both"/>
        <w:rPr>
          <w:rFonts w:ascii="Arial" w:hAnsi="Arial" w:cs="Arial"/>
          <w:sz w:val="22"/>
          <w:szCs w:val="22"/>
        </w:rPr>
      </w:pPr>
      <w:r>
        <w:rPr>
          <w:rFonts w:ascii="Arial" w:hAnsi="Arial" w:cs="Arial"/>
          <w:sz w:val="22"/>
          <w:szCs w:val="22"/>
        </w:rPr>
        <w:t>17</w:t>
      </w:r>
      <w:r w:rsidRPr="005C10BC">
        <w:rPr>
          <w:rFonts w:ascii="Arial" w:hAnsi="Arial" w:cs="Arial"/>
          <w:sz w:val="22"/>
          <w:szCs w:val="22"/>
        </w:rPr>
        <w:t xml:space="preserve">.3 Zabezpieczenie wnoszone w pieniądzu Wykonawca wnosi przelewem na rachunek bankowy Zamawiającego w </w:t>
      </w:r>
      <w:r w:rsidRPr="005C10BC">
        <w:rPr>
          <w:rFonts w:ascii="Arial" w:hAnsi="Arial" w:cs="Arial"/>
          <w:b/>
          <w:sz w:val="22"/>
          <w:szCs w:val="22"/>
        </w:rPr>
        <w:t>mBANK S.A., nr</w:t>
      </w:r>
      <w:r w:rsidRPr="005C10BC">
        <w:rPr>
          <w:rFonts w:ascii="Arial" w:hAnsi="Arial" w:cs="Arial"/>
          <w:sz w:val="22"/>
          <w:szCs w:val="22"/>
        </w:rPr>
        <w:t xml:space="preserve"> </w:t>
      </w:r>
      <w:r w:rsidRPr="005C10BC">
        <w:rPr>
          <w:rFonts w:ascii="Arial" w:hAnsi="Arial" w:cs="Arial"/>
          <w:b/>
          <w:bCs/>
          <w:sz w:val="22"/>
          <w:szCs w:val="22"/>
        </w:rPr>
        <w:t>85 1140 1010 0000 2963 3400 1042</w:t>
      </w:r>
      <w:r w:rsidRPr="005C10BC">
        <w:rPr>
          <w:rFonts w:ascii="Arial" w:hAnsi="Arial" w:cs="Arial"/>
          <w:b/>
          <w:sz w:val="22"/>
          <w:szCs w:val="22"/>
        </w:rPr>
        <w:t>.</w:t>
      </w:r>
    </w:p>
    <w:p w:rsidR="00B84BCE" w:rsidRPr="005C10BC" w:rsidRDefault="00B84BCE" w:rsidP="00B84BCE">
      <w:pPr>
        <w:spacing w:line="360" w:lineRule="auto"/>
        <w:ind w:left="567" w:hanging="567"/>
        <w:jc w:val="both"/>
        <w:rPr>
          <w:rFonts w:ascii="Arial" w:hAnsi="Arial" w:cs="Arial"/>
          <w:sz w:val="22"/>
          <w:szCs w:val="22"/>
        </w:rPr>
      </w:pPr>
      <w:r>
        <w:rPr>
          <w:rFonts w:ascii="Arial" w:hAnsi="Arial" w:cs="Arial"/>
          <w:sz w:val="22"/>
          <w:szCs w:val="22"/>
        </w:rPr>
        <w:t>17.4</w:t>
      </w:r>
      <w:r>
        <w:rPr>
          <w:rFonts w:ascii="Arial" w:hAnsi="Arial" w:cs="Arial"/>
          <w:sz w:val="22"/>
          <w:szCs w:val="22"/>
        </w:rPr>
        <w:tab/>
      </w:r>
      <w:r w:rsidRPr="005C10BC">
        <w:rPr>
          <w:rFonts w:ascii="Arial" w:hAnsi="Arial"/>
          <w:sz w:val="22"/>
          <w:szCs w:val="22"/>
        </w:rPr>
        <w:t>Zabezpieczenie należytego wykonania umowy bę</w:t>
      </w:r>
      <w:r>
        <w:rPr>
          <w:rFonts w:ascii="Arial" w:hAnsi="Arial"/>
          <w:sz w:val="22"/>
          <w:szCs w:val="22"/>
        </w:rPr>
        <w:t>dzie wnoszone przez Wykonawcę w </w:t>
      </w:r>
      <w:r w:rsidRPr="005C10BC">
        <w:rPr>
          <w:rFonts w:ascii="Arial" w:hAnsi="Arial"/>
          <w:sz w:val="22"/>
          <w:szCs w:val="22"/>
        </w:rPr>
        <w:t>wysokości 10% ceny oferty</w:t>
      </w:r>
      <w:r>
        <w:rPr>
          <w:rFonts w:ascii="Arial" w:hAnsi="Arial"/>
          <w:sz w:val="22"/>
          <w:szCs w:val="22"/>
        </w:rPr>
        <w:t xml:space="preserve"> brutto</w:t>
      </w:r>
      <w:r w:rsidRPr="005C10BC">
        <w:rPr>
          <w:rFonts w:ascii="Arial" w:hAnsi="Arial"/>
          <w:sz w:val="22"/>
          <w:szCs w:val="22"/>
        </w:rPr>
        <w:t>, zgodnie z zasadami opisanymi we wzorze umowy 18</w:t>
      </w:r>
      <w:r>
        <w:rPr>
          <w:rFonts w:ascii="Arial" w:hAnsi="Arial"/>
          <w:sz w:val="22"/>
          <w:szCs w:val="22"/>
        </w:rPr>
        <w:t>DOZZ322</w:t>
      </w:r>
      <w:r w:rsidRPr="005C10BC">
        <w:rPr>
          <w:rFonts w:ascii="Arial" w:hAnsi="Arial"/>
          <w:sz w:val="22"/>
          <w:szCs w:val="22"/>
        </w:rPr>
        <w:t>.</w:t>
      </w:r>
    </w:p>
    <w:p w:rsidR="00CD3AE6" w:rsidRPr="00934FFF" w:rsidRDefault="00CD3AE6" w:rsidP="00F15634">
      <w:pPr>
        <w:pStyle w:val="Nagwek1"/>
        <w:numPr>
          <w:ilvl w:val="0"/>
          <w:numId w:val="11"/>
        </w:numPr>
        <w:spacing w:before="240" w:after="120" w:line="360" w:lineRule="auto"/>
        <w:jc w:val="both"/>
        <w:rPr>
          <w:rFonts w:ascii="Arial" w:hAnsi="Arial"/>
          <w:sz w:val="22"/>
          <w:szCs w:val="22"/>
        </w:rPr>
      </w:pPr>
      <w:r w:rsidRPr="00934FFF">
        <w:rPr>
          <w:rFonts w:ascii="Arial" w:hAnsi="Arial"/>
          <w:sz w:val="22"/>
          <w:szCs w:val="22"/>
        </w:rPr>
        <w:lastRenderedPageBreak/>
        <w:t>Pouczenie o środkach ochrony prawnej przysługującej wykonawcy w toku postępowania o udzielenie Zamówienia</w:t>
      </w:r>
      <w:bookmarkEnd w:id="20"/>
    </w:p>
    <w:p w:rsidR="00F728CF" w:rsidRDefault="00F728CF" w:rsidP="000860E5">
      <w:pPr>
        <w:spacing w:line="360" w:lineRule="auto"/>
        <w:rPr>
          <w:rFonts w:ascii="Arial" w:hAnsi="Arial" w:cs="Arial"/>
          <w:sz w:val="22"/>
          <w:szCs w:val="22"/>
        </w:rPr>
      </w:pPr>
      <w:bookmarkStart w:id="21" w:name="_Toc367911607"/>
      <w:r w:rsidRPr="00934FFF">
        <w:rPr>
          <w:rFonts w:ascii="Arial" w:hAnsi="Arial" w:cs="Arial"/>
          <w:sz w:val="22"/>
          <w:szCs w:val="22"/>
        </w:rPr>
        <w:t>Wobec czynności podjętych przez Zamawiającego w toku Postępowania Wykonawca może składać środki ochrony prawnej, według zasad określonych w art. 179 i następne Ustawy.</w:t>
      </w:r>
      <w:bookmarkEnd w:id="21"/>
    </w:p>
    <w:p w:rsidR="00802B35" w:rsidRDefault="00802B35" w:rsidP="00F15634">
      <w:pPr>
        <w:pStyle w:val="Nagwek1"/>
        <w:keepNext w:val="0"/>
        <w:widowControl w:val="0"/>
        <w:numPr>
          <w:ilvl w:val="0"/>
          <w:numId w:val="11"/>
        </w:numPr>
        <w:spacing w:before="240" w:after="120" w:line="360" w:lineRule="auto"/>
        <w:jc w:val="both"/>
        <w:rPr>
          <w:rFonts w:ascii="Arial" w:hAnsi="Arial"/>
          <w:sz w:val="22"/>
          <w:szCs w:val="22"/>
        </w:rPr>
      </w:pPr>
      <w:bookmarkStart w:id="22" w:name="_Toc462050688"/>
      <w:bookmarkStart w:id="23" w:name="_Toc497205316"/>
      <w:r>
        <w:rPr>
          <w:rFonts w:ascii="Arial" w:hAnsi="Arial"/>
          <w:sz w:val="22"/>
          <w:szCs w:val="22"/>
        </w:rPr>
        <w:t>Wizja lokalna</w:t>
      </w:r>
      <w:bookmarkEnd w:id="22"/>
      <w:bookmarkEnd w:id="23"/>
    </w:p>
    <w:p w:rsidR="00A61BED" w:rsidRDefault="00926565"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w:t>
      </w:r>
      <w:r w:rsidR="00B84BCE">
        <w:rPr>
          <w:rFonts w:ascii="Arial" w:hAnsi="Arial" w:cs="Arial"/>
          <w:sz w:val="22"/>
          <w:szCs w:val="22"/>
          <w:lang w:eastAsia="en-US"/>
        </w:rPr>
        <w:t>9</w:t>
      </w:r>
      <w:r>
        <w:rPr>
          <w:rFonts w:ascii="Arial" w:hAnsi="Arial" w:cs="Arial"/>
          <w:sz w:val="22"/>
          <w:szCs w:val="22"/>
          <w:lang w:eastAsia="en-US"/>
        </w:rPr>
        <w:t>.</w:t>
      </w:r>
      <w:r w:rsidR="00A61BED">
        <w:rPr>
          <w:rFonts w:ascii="Arial" w:hAnsi="Arial" w:cs="Arial"/>
          <w:sz w:val="22"/>
          <w:szCs w:val="22"/>
          <w:lang w:eastAsia="en-US"/>
        </w:rPr>
        <w:t>1</w:t>
      </w:r>
      <w:r w:rsidR="00A61BED">
        <w:rPr>
          <w:rFonts w:ascii="Arial" w:hAnsi="Arial" w:cs="Arial"/>
          <w:sz w:val="22"/>
          <w:szCs w:val="22"/>
          <w:lang w:eastAsia="en-US"/>
        </w:rPr>
        <w:tab/>
      </w:r>
      <w:r w:rsidR="00802B35" w:rsidRPr="000C4825">
        <w:rPr>
          <w:rFonts w:ascii="Arial" w:hAnsi="Arial" w:cs="Arial"/>
          <w:sz w:val="22"/>
          <w:szCs w:val="22"/>
          <w:lang w:eastAsia="en-US"/>
        </w:rPr>
        <w:t xml:space="preserve">Zamawiający zwołuje </w:t>
      </w:r>
      <w:r w:rsidR="00A61BED">
        <w:rPr>
          <w:rFonts w:ascii="Arial" w:hAnsi="Arial" w:cs="Arial"/>
          <w:sz w:val="22"/>
          <w:szCs w:val="22"/>
          <w:lang w:eastAsia="en-US"/>
        </w:rPr>
        <w:t>dwa zebrania</w:t>
      </w:r>
      <w:r w:rsidR="00802B35" w:rsidRPr="000C4825">
        <w:rPr>
          <w:rFonts w:ascii="Arial" w:hAnsi="Arial" w:cs="Arial"/>
          <w:sz w:val="22"/>
          <w:szCs w:val="22"/>
          <w:lang w:eastAsia="en-US"/>
        </w:rPr>
        <w:t xml:space="preserve"> Wykonawców (wizję lo</w:t>
      </w:r>
      <w:r w:rsidR="00A61BED">
        <w:rPr>
          <w:rFonts w:ascii="Arial" w:hAnsi="Arial" w:cs="Arial"/>
          <w:sz w:val="22"/>
          <w:szCs w:val="22"/>
          <w:lang w:eastAsia="en-US"/>
        </w:rPr>
        <w:t xml:space="preserve">kalną miejsca przyszłych prac), </w:t>
      </w:r>
      <w:r w:rsidR="00802B35" w:rsidRPr="000C4825">
        <w:rPr>
          <w:rFonts w:ascii="Arial" w:hAnsi="Arial" w:cs="Arial"/>
          <w:sz w:val="22"/>
          <w:szCs w:val="22"/>
          <w:lang w:eastAsia="en-US"/>
        </w:rPr>
        <w:t xml:space="preserve">które </w:t>
      </w:r>
      <w:r w:rsidR="00A61BED">
        <w:rPr>
          <w:rFonts w:ascii="Arial" w:hAnsi="Arial" w:cs="Arial"/>
          <w:sz w:val="22"/>
          <w:szCs w:val="22"/>
          <w:lang w:eastAsia="en-US"/>
        </w:rPr>
        <w:t>odbędą</w:t>
      </w:r>
      <w:r w:rsidR="00802B35" w:rsidRPr="0043502D">
        <w:rPr>
          <w:rFonts w:ascii="Arial" w:hAnsi="Arial" w:cs="Arial"/>
          <w:sz w:val="22"/>
          <w:szCs w:val="22"/>
          <w:lang w:eastAsia="en-US"/>
        </w:rPr>
        <w:t xml:space="preserve"> się </w:t>
      </w:r>
      <w:r w:rsidR="00A61BED">
        <w:rPr>
          <w:rFonts w:ascii="Arial" w:hAnsi="Arial" w:cs="Arial"/>
          <w:sz w:val="22"/>
          <w:szCs w:val="22"/>
          <w:lang w:eastAsia="en-US"/>
        </w:rPr>
        <w:t>w dniach:</w:t>
      </w:r>
    </w:p>
    <w:p w:rsidR="00A61BED" w:rsidRDefault="00A61BED" w:rsidP="004B4AF4">
      <w:pPr>
        <w:widowControl w:val="0"/>
        <w:spacing w:line="360" w:lineRule="auto"/>
        <w:ind w:left="567"/>
        <w:jc w:val="both"/>
        <w:rPr>
          <w:rFonts w:ascii="Arial" w:hAnsi="Arial" w:cs="Arial"/>
          <w:sz w:val="22"/>
          <w:szCs w:val="22"/>
          <w:lang w:eastAsia="en-US"/>
        </w:rPr>
      </w:pPr>
      <w:r>
        <w:rPr>
          <w:rFonts w:ascii="Arial" w:hAnsi="Arial" w:cs="Arial"/>
          <w:sz w:val="22"/>
          <w:szCs w:val="22"/>
          <w:lang w:eastAsia="en-US"/>
        </w:rPr>
        <w:t>- 16</w:t>
      </w:r>
      <w:r w:rsidR="00802B35" w:rsidRPr="0043502D">
        <w:rPr>
          <w:rFonts w:ascii="Arial" w:hAnsi="Arial" w:cs="Arial"/>
          <w:sz w:val="22"/>
          <w:szCs w:val="22"/>
          <w:lang w:eastAsia="en-US"/>
        </w:rPr>
        <w:t>.</w:t>
      </w:r>
      <w:r w:rsidR="00DB05D4" w:rsidRPr="0043502D">
        <w:rPr>
          <w:rFonts w:ascii="Arial" w:hAnsi="Arial" w:cs="Arial"/>
          <w:sz w:val="22"/>
          <w:szCs w:val="22"/>
          <w:lang w:eastAsia="en-US"/>
        </w:rPr>
        <w:t>0</w:t>
      </w:r>
      <w:r>
        <w:rPr>
          <w:rFonts w:ascii="Arial" w:hAnsi="Arial" w:cs="Arial"/>
          <w:sz w:val="22"/>
          <w:szCs w:val="22"/>
          <w:lang w:eastAsia="en-US"/>
        </w:rPr>
        <w:t>1</w:t>
      </w:r>
      <w:r w:rsidR="00802B35" w:rsidRPr="0043502D">
        <w:rPr>
          <w:rFonts w:ascii="Arial" w:hAnsi="Arial" w:cs="Arial"/>
          <w:sz w:val="22"/>
          <w:szCs w:val="22"/>
          <w:lang w:eastAsia="en-US"/>
        </w:rPr>
        <w:t>.201</w:t>
      </w:r>
      <w:r>
        <w:rPr>
          <w:rFonts w:ascii="Arial" w:hAnsi="Arial" w:cs="Arial"/>
          <w:sz w:val="22"/>
          <w:szCs w:val="22"/>
          <w:lang w:eastAsia="en-US"/>
        </w:rPr>
        <w:t>9</w:t>
      </w:r>
      <w:r w:rsidR="003A2D08" w:rsidRPr="0043502D">
        <w:rPr>
          <w:rFonts w:ascii="Arial" w:hAnsi="Arial" w:cs="Arial"/>
          <w:sz w:val="22"/>
          <w:szCs w:val="22"/>
          <w:lang w:eastAsia="en-US"/>
        </w:rPr>
        <w:t xml:space="preserve"> </w:t>
      </w:r>
      <w:r w:rsidR="00802B35" w:rsidRPr="0043502D">
        <w:rPr>
          <w:rFonts w:ascii="Arial" w:hAnsi="Arial" w:cs="Arial"/>
          <w:sz w:val="22"/>
          <w:szCs w:val="22"/>
          <w:lang w:eastAsia="en-US"/>
        </w:rPr>
        <w:t>r. na terenie</w:t>
      </w:r>
      <w:r w:rsidR="00802B35" w:rsidRPr="00564B46">
        <w:rPr>
          <w:rFonts w:ascii="Arial" w:hAnsi="Arial" w:cs="Arial"/>
          <w:sz w:val="22"/>
          <w:szCs w:val="22"/>
          <w:lang w:eastAsia="en-US"/>
        </w:rPr>
        <w:t xml:space="preserve"> EC Żerań w Warszawie przy ul. Modlińska 15. </w:t>
      </w:r>
    </w:p>
    <w:p w:rsidR="00802B35" w:rsidRDefault="00802B35" w:rsidP="004B4AF4">
      <w:pPr>
        <w:widowControl w:val="0"/>
        <w:spacing w:line="360" w:lineRule="auto"/>
        <w:ind w:left="567"/>
        <w:jc w:val="both"/>
        <w:rPr>
          <w:rFonts w:ascii="Arial" w:hAnsi="Arial" w:cs="Arial"/>
          <w:sz w:val="22"/>
          <w:szCs w:val="22"/>
          <w:lang w:eastAsia="en-US"/>
        </w:rPr>
      </w:pPr>
      <w:r w:rsidRPr="00564B46">
        <w:rPr>
          <w:rFonts w:ascii="Arial" w:hAnsi="Arial" w:cs="Arial"/>
          <w:sz w:val="22"/>
          <w:szCs w:val="22"/>
          <w:lang w:eastAsia="en-US"/>
        </w:rPr>
        <w:t xml:space="preserve">Spotkanie o godz. </w:t>
      </w:r>
      <w:r w:rsidR="00F454D8">
        <w:rPr>
          <w:rFonts w:ascii="Arial" w:hAnsi="Arial" w:cs="Arial"/>
          <w:sz w:val="22"/>
          <w:szCs w:val="22"/>
          <w:lang w:eastAsia="en-US"/>
        </w:rPr>
        <w:t>9</w:t>
      </w:r>
      <w:r w:rsidRPr="00564B46">
        <w:rPr>
          <w:rFonts w:ascii="Arial" w:hAnsi="Arial" w:cs="Arial"/>
          <w:sz w:val="22"/>
          <w:szCs w:val="22"/>
          <w:lang w:eastAsia="en-US"/>
        </w:rPr>
        <w:t>:00 na portierni</w:t>
      </w:r>
      <w:r w:rsidR="00A61BED">
        <w:rPr>
          <w:rFonts w:ascii="Arial" w:hAnsi="Arial" w:cs="Arial"/>
          <w:sz w:val="22"/>
          <w:szCs w:val="22"/>
          <w:lang w:eastAsia="en-US"/>
        </w:rPr>
        <w:t xml:space="preserve"> budynku biurowego</w:t>
      </w:r>
      <w:r w:rsidRPr="007A611B">
        <w:rPr>
          <w:rFonts w:ascii="Arial" w:hAnsi="Arial" w:cs="Arial"/>
          <w:sz w:val="22"/>
          <w:szCs w:val="22"/>
          <w:lang w:eastAsia="en-US"/>
        </w:rPr>
        <w:t>.</w:t>
      </w:r>
    </w:p>
    <w:p w:rsidR="00A61BED" w:rsidRDefault="00A61BED" w:rsidP="004B4AF4">
      <w:pPr>
        <w:widowControl w:val="0"/>
        <w:spacing w:line="360" w:lineRule="auto"/>
        <w:ind w:left="567"/>
        <w:jc w:val="both"/>
        <w:rPr>
          <w:rFonts w:ascii="Arial" w:hAnsi="Arial" w:cs="Arial"/>
          <w:sz w:val="22"/>
          <w:szCs w:val="22"/>
          <w:lang w:eastAsia="en-US"/>
        </w:rPr>
      </w:pPr>
      <w:r>
        <w:rPr>
          <w:rFonts w:ascii="Arial" w:hAnsi="Arial" w:cs="Arial"/>
          <w:sz w:val="22"/>
          <w:szCs w:val="22"/>
          <w:lang w:eastAsia="en-US"/>
        </w:rPr>
        <w:t xml:space="preserve">- 17.01.2019 r. na terenie EC Siekierki w Warszawie przy ul. Augustówka 30. </w:t>
      </w:r>
    </w:p>
    <w:p w:rsidR="00A61BED" w:rsidRDefault="00A61BED" w:rsidP="004B4AF4">
      <w:pPr>
        <w:widowControl w:val="0"/>
        <w:spacing w:line="360" w:lineRule="auto"/>
        <w:ind w:left="567"/>
        <w:jc w:val="both"/>
        <w:rPr>
          <w:rFonts w:ascii="Arial" w:hAnsi="Arial" w:cs="Arial"/>
          <w:sz w:val="22"/>
          <w:szCs w:val="22"/>
          <w:lang w:eastAsia="en-US"/>
        </w:rPr>
      </w:pPr>
      <w:r w:rsidRPr="00564B46">
        <w:rPr>
          <w:rFonts w:ascii="Arial" w:hAnsi="Arial" w:cs="Arial"/>
          <w:sz w:val="22"/>
          <w:szCs w:val="22"/>
          <w:lang w:eastAsia="en-US"/>
        </w:rPr>
        <w:t xml:space="preserve">Spotkanie o godz. </w:t>
      </w:r>
      <w:r w:rsidR="00F454D8">
        <w:rPr>
          <w:rFonts w:ascii="Arial" w:hAnsi="Arial" w:cs="Arial"/>
          <w:sz w:val="22"/>
          <w:szCs w:val="22"/>
          <w:lang w:eastAsia="en-US"/>
        </w:rPr>
        <w:t>9</w:t>
      </w:r>
      <w:r w:rsidRPr="00564B46">
        <w:rPr>
          <w:rFonts w:ascii="Arial" w:hAnsi="Arial" w:cs="Arial"/>
          <w:sz w:val="22"/>
          <w:szCs w:val="22"/>
          <w:lang w:eastAsia="en-US"/>
        </w:rPr>
        <w:t>:00 na portierni</w:t>
      </w:r>
      <w:r>
        <w:rPr>
          <w:rFonts w:ascii="Arial" w:hAnsi="Arial" w:cs="Arial"/>
          <w:sz w:val="22"/>
          <w:szCs w:val="22"/>
          <w:lang w:eastAsia="en-US"/>
        </w:rPr>
        <w:t xml:space="preserve"> przy głównej bramie</w:t>
      </w:r>
      <w:r w:rsidRPr="007A611B">
        <w:rPr>
          <w:rFonts w:ascii="Arial" w:hAnsi="Arial" w:cs="Arial"/>
          <w:sz w:val="22"/>
          <w:szCs w:val="22"/>
          <w:lang w:eastAsia="en-US"/>
        </w:rPr>
        <w:t>.</w:t>
      </w:r>
    </w:p>
    <w:p w:rsidR="00802B35" w:rsidRPr="000C4825" w:rsidRDefault="00A61BED"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w:t>
      </w:r>
      <w:r w:rsidR="00B84BCE">
        <w:rPr>
          <w:rFonts w:ascii="Arial" w:hAnsi="Arial" w:cs="Arial"/>
          <w:sz w:val="22"/>
          <w:szCs w:val="22"/>
          <w:lang w:eastAsia="en-US"/>
        </w:rPr>
        <w:t>9</w:t>
      </w:r>
      <w:r>
        <w:rPr>
          <w:rFonts w:ascii="Arial" w:hAnsi="Arial" w:cs="Arial"/>
          <w:sz w:val="22"/>
          <w:szCs w:val="22"/>
          <w:lang w:eastAsia="en-US"/>
        </w:rPr>
        <w:t>.</w:t>
      </w:r>
      <w:r w:rsidR="00802B35" w:rsidRPr="000C4825">
        <w:rPr>
          <w:rFonts w:ascii="Arial" w:hAnsi="Arial" w:cs="Arial"/>
          <w:sz w:val="22"/>
          <w:szCs w:val="22"/>
          <w:lang w:eastAsia="en-US"/>
        </w:rPr>
        <w:t>2</w:t>
      </w:r>
      <w:r>
        <w:rPr>
          <w:rFonts w:ascii="Arial" w:hAnsi="Arial" w:cs="Arial"/>
          <w:sz w:val="22"/>
          <w:szCs w:val="22"/>
          <w:lang w:eastAsia="en-US"/>
        </w:rPr>
        <w:tab/>
      </w:r>
      <w:r w:rsidR="00802B35" w:rsidRPr="000C4825">
        <w:rPr>
          <w:rFonts w:ascii="Arial" w:hAnsi="Arial" w:cs="Arial"/>
          <w:sz w:val="22"/>
          <w:szCs w:val="22"/>
          <w:lang w:eastAsia="en-US"/>
        </w:rPr>
        <w:t>Udział w wizji lokalnej nie jest obowiązkowy.</w:t>
      </w:r>
    </w:p>
    <w:p w:rsidR="00802B35" w:rsidRPr="00DB05D4"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w:t>
      </w:r>
      <w:r w:rsidR="00802B35" w:rsidRPr="000C4825">
        <w:rPr>
          <w:rFonts w:ascii="Arial" w:hAnsi="Arial" w:cs="Arial"/>
          <w:sz w:val="22"/>
          <w:szCs w:val="22"/>
          <w:lang w:eastAsia="en-US"/>
        </w:rPr>
        <w:t xml:space="preserve">3 </w:t>
      </w:r>
      <w:r w:rsidR="004B4AF4">
        <w:rPr>
          <w:rFonts w:ascii="Arial" w:hAnsi="Arial" w:cs="Arial"/>
          <w:sz w:val="22"/>
          <w:szCs w:val="22"/>
          <w:lang w:eastAsia="en-US"/>
        </w:rPr>
        <w:tab/>
      </w:r>
      <w:r w:rsidR="00802B35" w:rsidRPr="000C4825">
        <w:rPr>
          <w:rFonts w:ascii="Arial" w:hAnsi="Arial" w:cs="Arial"/>
          <w:sz w:val="22"/>
          <w:szCs w:val="22"/>
          <w:lang w:eastAsia="en-US"/>
        </w:rPr>
        <w:t xml:space="preserve">Zamawiający odpowie na wszystkie pytania (przekazane na piśmie prowadzącemu wizję </w:t>
      </w:r>
      <w:r w:rsidR="00802B35" w:rsidRPr="00DB05D4">
        <w:rPr>
          <w:rFonts w:ascii="Arial" w:hAnsi="Arial" w:cs="Arial"/>
          <w:sz w:val="22"/>
          <w:szCs w:val="22"/>
          <w:lang w:eastAsia="en-US"/>
        </w:rPr>
        <w:t xml:space="preserve">lokalną) związane z realizacją przedmiotu zamówienia zadane przez Wykonawcę. </w:t>
      </w:r>
      <w:r w:rsidR="00DB05D4" w:rsidRPr="00DB05D4">
        <w:rPr>
          <w:rFonts w:ascii="Arial" w:hAnsi="Arial" w:cs="Arial"/>
          <w:color w:val="000000"/>
          <w:sz w:val="22"/>
          <w:szCs w:val="22"/>
        </w:rPr>
        <w:t xml:space="preserve">Treść pytań wraz z odpowiedziami Zamawiającego (bez ujawniania źródła zapytania) zostaną </w:t>
      </w:r>
      <w:r w:rsidR="00A61BED">
        <w:rPr>
          <w:rFonts w:ascii="Arial" w:hAnsi="Arial" w:cs="Arial"/>
          <w:color w:val="000000"/>
          <w:sz w:val="22"/>
          <w:szCs w:val="22"/>
        </w:rPr>
        <w:t>przekazane wszystkim Wykonawcom zaproszony do składania ofert</w:t>
      </w:r>
      <w:r w:rsidR="00DB05D4" w:rsidRPr="00DB05D4">
        <w:rPr>
          <w:rFonts w:ascii="Arial" w:hAnsi="Arial" w:cs="Arial"/>
          <w:sz w:val="22"/>
          <w:szCs w:val="22"/>
        </w:rPr>
        <w:t>.</w:t>
      </w:r>
    </w:p>
    <w:p w:rsidR="00802B35" w:rsidRPr="000C4825"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w:t>
      </w:r>
      <w:r w:rsidR="00802B35" w:rsidRPr="000C4825">
        <w:rPr>
          <w:rFonts w:ascii="Arial" w:hAnsi="Arial" w:cs="Arial"/>
          <w:sz w:val="22"/>
          <w:szCs w:val="22"/>
          <w:lang w:eastAsia="en-US"/>
        </w:rPr>
        <w:t xml:space="preserve">4 </w:t>
      </w:r>
      <w:r w:rsidR="004B4AF4">
        <w:rPr>
          <w:rFonts w:ascii="Arial" w:hAnsi="Arial" w:cs="Arial"/>
          <w:sz w:val="22"/>
          <w:szCs w:val="22"/>
          <w:lang w:eastAsia="en-US"/>
        </w:rPr>
        <w:tab/>
      </w:r>
      <w:r w:rsidR="00802B35" w:rsidRPr="000C4825">
        <w:rPr>
          <w:rFonts w:ascii="Arial" w:hAnsi="Arial" w:cs="Arial"/>
          <w:sz w:val="22"/>
          <w:szCs w:val="22"/>
          <w:lang w:eastAsia="en-US"/>
        </w:rPr>
        <w:t>Zamawiający dla przeprowadzenia wizji lokalnej zapewni przedstawicielom Wykonawcy wejście na teren swojego zakładu. Wykonawcy zobowiązują się do przestrzegania obowiązujących na terenie Zamawiającego regulaminów BHP (bezpieczeństwa i higieny pracy) i ppoż. (przeciwpożarowych) zgodnie z przepisami obowiązującymi na terenie zakładu Zamawiającego.</w:t>
      </w:r>
    </w:p>
    <w:p w:rsidR="00802B35" w:rsidRPr="000C4825"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.5</w:t>
      </w:r>
      <w:r w:rsidR="00802B35" w:rsidRPr="000C4825">
        <w:rPr>
          <w:rFonts w:ascii="Arial" w:hAnsi="Arial" w:cs="Arial"/>
          <w:sz w:val="22"/>
          <w:szCs w:val="22"/>
          <w:lang w:eastAsia="en-US"/>
        </w:rPr>
        <w:t xml:space="preserve"> Zamawiający nie ubezpiecza przedstawicieli Wykonawcy od jakichkolwiek wypadków, strat i szkód poniesionych przez Wykonawcę w następstwie takiej wizji lokalnej. Wykonawca sam powinien dokonać ubezpieczenia swoich przedstawicieli zgodnie ze stosowanymi zasadami i przepisami.</w:t>
      </w:r>
    </w:p>
    <w:p w:rsidR="00802B35" w:rsidRPr="000C4825"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.6</w:t>
      </w:r>
      <w:r w:rsidR="00802B35" w:rsidRPr="000C4825">
        <w:rPr>
          <w:rFonts w:ascii="Arial" w:hAnsi="Arial" w:cs="Arial"/>
          <w:sz w:val="22"/>
          <w:szCs w:val="22"/>
          <w:lang w:eastAsia="en-US"/>
        </w:rPr>
        <w:t xml:space="preserve"> </w:t>
      </w:r>
      <w:r w:rsidR="00802B35" w:rsidRPr="00564B46">
        <w:rPr>
          <w:rFonts w:ascii="Arial" w:hAnsi="Arial" w:cs="Arial"/>
          <w:sz w:val="22"/>
          <w:szCs w:val="22"/>
          <w:lang w:eastAsia="en-US"/>
        </w:rPr>
        <w:t xml:space="preserve">Wykonawca w terminie </w:t>
      </w:r>
      <w:r w:rsidR="00802B35" w:rsidRPr="00D73061">
        <w:rPr>
          <w:rFonts w:ascii="Arial" w:hAnsi="Arial" w:cs="Arial"/>
          <w:sz w:val="22"/>
          <w:szCs w:val="22"/>
          <w:lang w:eastAsia="en-US"/>
        </w:rPr>
        <w:t xml:space="preserve">do </w:t>
      </w:r>
      <w:r w:rsidR="00A61BED">
        <w:rPr>
          <w:rFonts w:ascii="Arial" w:hAnsi="Arial" w:cs="Arial"/>
          <w:sz w:val="22"/>
          <w:szCs w:val="22"/>
          <w:lang w:eastAsia="en-US"/>
        </w:rPr>
        <w:t>15</w:t>
      </w:r>
      <w:r w:rsidR="00802B35" w:rsidRPr="00D73061">
        <w:rPr>
          <w:rFonts w:ascii="Arial" w:hAnsi="Arial" w:cs="Arial"/>
          <w:sz w:val="22"/>
          <w:szCs w:val="22"/>
          <w:lang w:eastAsia="en-US"/>
        </w:rPr>
        <w:t>.</w:t>
      </w:r>
      <w:r w:rsidR="00DB05D4" w:rsidRPr="00D73061">
        <w:rPr>
          <w:rFonts w:ascii="Arial" w:hAnsi="Arial" w:cs="Arial"/>
          <w:sz w:val="22"/>
          <w:szCs w:val="22"/>
          <w:lang w:eastAsia="en-US"/>
        </w:rPr>
        <w:t>0</w:t>
      </w:r>
      <w:r w:rsidR="00A61BED">
        <w:rPr>
          <w:rFonts w:ascii="Arial" w:hAnsi="Arial" w:cs="Arial"/>
          <w:sz w:val="22"/>
          <w:szCs w:val="22"/>
          <w:lang w:eastAsia="en-US"/>
        </w:rPr>
        <w:t>1</w:t>
      </w:r>
      <w:r w:rsidR="00802B35" w:rsidRPr="00D73061">
        <w:rPr>
          <w:rFonts w:ascii="Arial" w:hAnsi="Arial" w:cs="Arial"/>
          <w:sz w:val="22"/>
          <w:szCs w:val="22"/>
          <w:lang w:eastAsia="en-US"/>
        </w:rPr>
        <w:t>.201</w:t>
      </w:r>
      <w:r w:rsidR="00A61BED">
        <w:rPr>
          <w:rFonts w:ascii="Arial" w:hAnsi="Arial" w:cs="Arial"/>
          <w:sz w:val="22"/>
          <w:szCs w:val="22"/>
          <w:lang w:eastAsia="en-US"/>
        </w:rPr>
        <w:t>9</w:t>
      </w:r>
      <w:r w:rsidR="0058648A">
        <w:rPr>
          <w:rFonts w:ascii="Arial" w:hAnsi="Arial" w:cs="Arial"/>
          <w:sz w:val="22"/>
          <w:szCs w:val="22"/>
          <w:lang w:eastAsia="en-US"/>
        </w:rPr>
        <w:t xml:space="preserve"> </w:t>
      </w:r>
      <w:r w:rsidR="00802B35" w:rsidRPr="00D73061">
        <w:rPr>
          <w:rFonts w:ascii="Arial" w:hAnsi="Arial" w:cs="Arial"/>
          <w:sz w:val="22"/>
          <w:szCs w:val="22"/>
          <w:lang w:eastAsia="en-US"/>
        </w:rPr>
        <w:t>r. do godz. 1</w:t>
      </w:r>
      <w:r w:rsidR="00F56659" w:rsidRPr="00D73061">
        <w:rPr>
          <w:rFonts w:ascii="Arial" w:hAnsi="Arial" w:cs="Arial"/>
          <w:sz w:val="22"/>
          <w:szCs w:val="22"/>
          <w:lang w:eastAsia="en-US"/>
        </w:rPr>
        <w:t>4</w:t>
      </w:r>
      <w:r w:rsidR="00802B35" w:rsidRPr="00D73061">
        <w:rPr>
          <w:rFonts w:ascii="Arial" w:hAnsi="Arial" w:cs="Arial"/>
          <w:sz w:val="22"/>
          <w:szCs w:val="22"/>
          <w:lang w:eastAsia="en-US"/>
        </w:rPr>
        <w:t>:00</w:t>
      </w:r>
      <w:r w:rsidR="00802B35" w:rsidRPr="00564B46">
        <w:rPr>
          <w:rFonts w:ascii="Arial" w:hAnsi="Arial" w:cs="Arial"/>
          <w:sz w:val="22"/>
          <w:szCs w:val="22"/>
          <w:lang w:eastAsia="en-US"/>
        </w:rPr>
        <w:t xml:space="preserve"> prześle</w:t>
      </w:r>
      <w:r w:rsidR="00802B35" w:rsidRPr="000C4825">
        <w:rPr>
          <w:rFonts w:ascii="Arial" w:hAnsi="Arial" w:cs="Arial"/>
          <w:sz w:val="22"/>
          <w:szCs w:val="22"/>
          <w:lang w:eastAsia="en-US"/>
        </w:rPr>
        <w:t xml:space="preserve"> Zamawiającemu na numer faksu </w:t>
      </w:r>
      <w:r w:rsidR="00802B35">
        <w:rPr>
          <w:rFonts w:ascii="Arial" w:hAnsi="Arial" w:cs="Arial"/>
          <w:sz w:val="22"/>
          <w:szCs w:val="22"/>
          <w:lang w:eastAsia="en-US"/>
        </w:rPr>
        <w:t>(</w:t>
      </w:r>
      <w:r w:rsidR="00802B35" w:rsidRPr="000C4825">
        <w:rPr>
          <w:rFonts w:ascii="Arial" w:hAnsi="Arial" w:cs="Arial"/>
          <w:sz w:val="22"/>
          <w:szCs w:val="22"/>
          <w:lang w:eastAsia="en-US"/>
        </w:rPr>
        <w:t>+48 22</w:t>
      </w:r>
      <w:r w:rsidR="00802B35">
        <w:rPr>
          <w:rFonts w:ascii="Arial" w:hAnsi="Arial" w:cs="Arial"/>
          <w:sz w:val="22"/>
          <w:szCs w:val="22"/>
          <w:lang w:eastAsia="en-US"/>
        </w:rPr>
        <w:t xml:space="preserve">) </w:t>
      </w:r>
      <w:r w:rsidR="00802B35" w:rsidRPr="000C4825">
        <w:rPr>
          <w:rFonts w:ascii="Arial" w:hAnsi="Arial" w:cs="Arial"/>
          <w:sz w:val="22"/>
          <w:szCs w:val="22"/>
          <w:lang w:eastAsia="en-US"/>
        </w:rPr>
        <w:t>587</w:t>
      </w:r>
      <w:r w:rsidR="00802B35">
        <w:rPr>
          <w:rFonts w:ascii="Arial" w:hAnsi="Arial" w:cs="Arial"/>
          <w:sz w:val="22"/>
          <w:szCs w:val="22"/>
          <w:lang w:eastAsia="en-US"/>
        </w:rPr>
        <w:t xml:space="preserve"> </w:t>
      </w:r>
      <w:r w:rsidR="00802B35" w:rsidRPr="000C4825">
        <w:rPr>
          <w:rFonts w:ascii="Arial" w:hAnsi="Arial" w:cs="Arial"/>
          <w:sz w:val="22"/>
          <w:szCs w:val="22"/>
          <w:lang w:eastAsia="en-US"/>
        </w:rPr>
        <w:t>87</w:t>
      </w:r>
      <w:r w:rsidR="00802B35">
        <w:rPr>
          <w:rFonts w:ascii="Arial" w:hAnsi="Arial" w:cs="Arial"/>
          <w:sz w:val="22"/>
          <w:szCs w:val="22"/>
          <w:lang w:eastAsia="en-US"/>
        </w:rPr>
        <w:t xml:space="preserve"> </w:t>
      </w:r>
      <w:r w:rsidR="00802B35" w:rsidRPr="000C4825">
        <w:rPr>
          <w:rFonts w:ascii="Arial" w:hAnsi="Arial" w:cs="Arial"/>
          <w:sz w:val="22"/>
          <w:szCs w:val="22"/>
          <w:lang w:eastAsia="en-US"/>
        </w:rPr>
        <w:t xml:space="preserve">87 </w:t>
      </w:r>
      <w:r w:rsidR="00700946">
        <w:rPr>
          <w:rFonts w:ascii="Arial" w:hAnsi="Arial" w:cs="Arial"/>
          <w:sz w:val="22"/>
          <w:szCs w:val="22"/>
          <w:lang w:eastAsia="en-US"/>
        </w:rPr>
        <w:t xml:space="preserve">lub pocztą elektroniczną pod adresem </w:t>
      </w:r>
      <w:hyperlink r:id="rId15" w:history="1">
        <w:r w:rsidR="00A61BED" w:rsidRPr="00251D82">
          <w:rPr>
            <w:rStyle w:val="Hipercze"/>
            <w:rFonts w:ascii="Arial" w:hAnsi="Arial" w:cs="Arial"/>
            <w:sz w:val="22"/>
            <w:szCs w:val="22"/>
            <w:lang w:eastAsia="en-US"/>
          </w:rPr>
          <w:t>piotr.ozga@termika.pgnig.pl</w:t>
        </w:r>
      </w:hyperlink>
      <w:r w:rsidR="00D73061">
        <w:rPr>
          <w:rFonts w:ascii="Arial" w:hAnsi="Arial" w:cs="Arial"/>
          <w:sz w:val="22"/>
          <w:szCs w:val="22"/>
          <w:lang w:eastAsia="en-US"/>
        </w:rPr>
        <w:t xml:space="preserve"> </w:t>
      </w:r>
      <w:r w:rsidR="00802B35" w:rsidRPr="000C4825">
        <w:rPr>
          <w:rFonts w:ascii="Arial" w:hAnsi="Arial" w:cs="Arial"/>
          <w:sz w:val="22"/>
          <w:szCs w:val="22"/>
          <w:lang w:eastAsia="en-US"/>
        </w:rPr>
        <w:t>wykaz osób, które wezmą udział w wizji lokalnej z</w:t>
      </w:r>
      <w:r w:rsidR="00D73061">
        <w:rPr>
          <w:rFonts w:ascii="Arial" w:hAnsi="Arial" w:cs="Arial"/>
          <w:sz w:val="22"/>
          <w:szCs w:val="22"/>
          <w:lang w:eastAsia="en-US"/>
        </w:rPr>
        <w:t> </w:t>
      </w:r>
      <w:r w:rsidR="00802B35" w:rsidRPr="000C4825">
        <w:rPr>
          <w:rFonts w:ascii="Arial" w:hAnsi="Arial" w:cs="Arial"/>
          <w:sz w:val="22"/>
          <w:szCs w:val="22"/>
          <w:lang w:eastAsia="en-US"/>
        </w:rPr>
        <w:t>podaniem imion i nazwisk oraz numerów dowodów osobistych lub paszportów (dot. obywateli zagranicznych). Ze względów organizacyjnych Zamawiający prosi</w:t>
      </w:r>
      <w:r w:rsidR="00802B35">
        <w:rPr>
          <w:rFonts w:ascii="Arial" w:hAnsi="Arial" w:cs="Arial"/>
          <w:sz w:val="22"/>
          <w:szCs w:val="22"/>
          <w:lang w:eastAsia="en-US"/>
        </w:rPr>
        <w:t xml:space="preserve"> każdego Wykonawcę </w:t>
      </w:r>
      <w:r w:rsidR="00802B35" w:rsidRPr="000C4825">
        <w:rPr>
          <w:rFonts w:ascii="Arial" w:hAnsi="Arial" w:cs="Arial"/>
          <w:sz w:val="22"/>
          <w:szCs w:val="22"/>
          <w:lang w:eastAsia="en-US"/>
        </w:rPr>
        <w:t>o delegowanie do 3 osób.</w:t>
      </w:r>
    </w:p>
    <w:p w:rsidR="005F5DF1" w:rsidRDefault="005F5DF1" w:rsidP="00F15634">
      <w:pPr>
        <w:pStyle w:val="Nagwek1"/>
        <w:keepNext w:val="0"/>
        <w:widowControl w:val="0"/>
        <w:numPr>
          <w:ilvl w:val="0"/>
          <w:numId w:val="11"/>
        </w:numPr>
        <w:spacing w:before="240" w:after="120" w:line="360" w:lineRule="auto"/>
        <w:jc w:val="both"/>
        <w:rPr>
          <w:rFonts w:ascii="Arial" w:hAnsi="Arial"/>
          <w:sz w:val="22"/>
          <w:szCs w:val="22"/>
        </w:rPr>
      </w:pPr>
      <w:bookmarkStart w:id="24" w:name="_Toc497205317"/>
      <w:r>
        <w:rPr>
          <w:rFonts w:ascii="Arial" w:hAnsi="Arial"/>
          <w:sz w:val="22"/>
          <w:szCs w:val="22"/>
        </w:rPr>
        <w:t>Elementy składowe Specyfikacji Istotnych Warunków Zamówienia</w:t>
      </w:r>
      <w:bookmarkEnd w:id="24"/>
    </w:p>
    <w:p w:rsidR="00E15B7A" w:rsidRDefault="00E15B7A" w:rsidP="005A6061">
      <w:pPr>
        <w:widowControl w:val="0"/>
        <w:spacing w:line="360" w:lineRule="auto"/>
        <w:ind w:left="426"/>
        <w:rPr>
          <w:rFonts w:ascii="Arial" w:hAnsi="Arial" w:cs="Arial"/>
          <w:sz w:val="22"/>
          <w:szCs w:val="22"/>
        </w:rPr>
      </w:pPr>
      <w:r>
        <w:rPr>
          <w:rFonts w:ascii="Arial" w:hAnsi="Arial" w:cs="Arial"/>
          <w:sz w:val="22"/>
          <w:szCs w:val="22"/>
        </w:rPr>
        <w:t>Instrukcja dla Wykonawców</w:t>
      </w:r>
    </w:p>
    <w:p w:rsidR="0051256A" w:rsidRDefault="0051256A" w:rsidP="005A6061">
      <w:pPr>
        <w:widowControl w:val="0"/>
        <w:spacing w:line="360" w:lineRule="auto"/>
        <w:ind w:left="426"/>
        <w:rPr>
          <w:rFonts w:ascii="Arial" w:hAnsi="Arial" w:cs="Arial"/>
          <w:sz w:val="22"/>
          <w:szCs w:val="22"/>
        </w:rPr>
      </w:pPr>
      <w:r w:rsidRPr="0051256A">
        <w:rPr>
          <w:rFonts w:ascii="Arial" w:hAnsi="Arial" w:cs="Arial"/>
          <w:sz w:val="22"/>
          <w:szCs w:val="22"/>
        </w:rPr>
        <w:t xml:space="preserve">Załącznik nr 1 – Formularz Ofertowy </w:t>
      </w:r>
    </w:p>
    <w:p w:rsidR="0051256A" w:rsidRDefault="0051256A" w:rsidP="005A6061">
      <w:pPr>
        <w:widowControl w:val="0"/>
        <w:spacing w:line="360" w:lineRule="auto"/>
        <w:ind w:left="426"/>
        <w:rPr>
          <w:rFonts w:ascii="Arial" w:hAnsi="Arial" w:cs="Arial"/>
          <w:sz w:val="22"/>
          <w:szCs w:val="22"/>
        </w:rPr>
      </w:pPr>
      <w:r w:rsidRPr="0051256A">
        <w:rPr>
          <w:rFonts w:ascii="Arial" w:hAnsi="Arial" w:cs="Arial"/>
          <w:sz w:val="22"/>
          <w:szCs w:val="22"/>
        </w:rPr>
        <w:t xml:space="preserve">Załącznik nr </w:t>
      </w:r>
      <w:r w:rsidR="00A34D74">
        <w:rPr>
          <w:rFonts w:ascii="Arial" w:hAnsi="Arial" w:cs="Arial"/>
          <w:sz w:val="22"/>
          <w:szCs w:val="22"/>
        </w:rPr>
        <w:t>2</w:t>
      </w:r>
      <w:r w:rsidR="0099413B">
        <w:rPr>
          <w:rFonts w:ascii="Arial" w:hAnsi="Arial" w:cs="Arial"/>
          <w:sz w:val="22"/>
          <w:szCs w:val="22"/>
        </w:rPr>
        <w:t xml:space="preserve"> </w:t>
      </w:r>
      <w:r w:rsidRPr="0051256A">
        <w:rPr>
          <w:rFonts w:ascii="Arial" w:hAnsi="Arial" w:cs="Arial"/>
          <w:sz w:val="22"/>
          <w:szCs w:val="22"/>
        </w:rPr>
        <w:t xml:space="preserve">– Formularz Cenowy </w:t>
      </w:r>
    </w:p>
    <w:p w:rsidR="00A34D74" w:rsidRPr="0051256A" w:rsidRDefault="00A34D74" w:rsidP="005A6061">
      <w:pPr>
        <w:widowControl w:val="0"/>
        <w:spacing w:line="360" w:lineRule="auto"/>
        <w:ind w:left="426"/>
        <w:rPr>
          <w:rFonts w:ascii="Arial" w:hAnsi="Arial" w:cs="Arial"/>
          <w:sz w:val="22"/>
          <w:szCs w:val="22"/>
        </w:rPr>
      </w:pPr>
      <w:r>
        <w:rPr>
          <w:rFonts w:ascii="Arial" w:hAnsi="Arial" w:cs="Arial"/>
          <w:sz w:val="22"/>
          <w:szCs w:val="22"/>
        </w:rPr>
        <w:lastRenderedPageBreak/>
        <w:t>Załącznik nr 3 – Opis Przedmiotu Zamówienia</w:t>
      </w:r>
    </w:p>
    <w:p w:rsidR="0051256A" w:rsidRPr="00DB05D4" w:rsidRDefault="004625F6" w:rsidP="005A6061">
      <w:pPr>
        <w:widowControl w:val="0"/>
        <w:spacing w:line="360" w:lineRule="auto"/>
        <w:ind w:left="426"/>
        <w:rPr>
          <w:rFonts w:ascii="Arial" w:hAnsi="Arial" w:cs="Arial"/>
          <w:sz w:val="22"/>
          <w:szCs w:val="22"/>
        </w:rPr>
      </w:pPr>
      <w:r w:rsidRPr="00DB05D4">
        <w:rPr>
          <w:rFonts w:ascii="Arial" w:hAnsi="Arial" w:cs="Arial"/>
          <w:sz w:val="22"/>
          <w:szCs w:val="22"/>
        </w:rPr>
        <w:t>Załącznik nr 4</w:t>
      </w:r>
      <w:r w:rsidR="0051256A" w:rsidRPr="00DB05D4">
        <w:rPr>
          <w:rFonts w:ascii="Arial" w:hAnsi="Arial" w:cs="Arial"/>
          <w:sz w:val="22"/>
          <w:szCs w:val="22"/>
        </w:rPr>
        <w:t xml:space="preserve"> </w:t>
      </w:r>
      <w:r w:rsidR="00DB05D4" w:rsidRPr="00DB05D4">
        <w:rPr>
          <w:rFonts w:ascii="Arial" w:hAnsi="Arial" w:cs="Arial"/>
          <w:sz w:val="22"/>
          <w:szCs w:val="22"/>
        </w:rPr>
        <w:t>–</w:t>
      </w:r>
      <w:r w:rsidR="0051256A" w:rsidRPr="00DB05D4">
        <w:rPr>
          <w:rFonts w:ascii="Arial" w:hAnsi="Arial" w:cs="Arial"/>
          <w:sz w:val="22"/>
          <w:szCs w:val="22"/>
        </w:rPr>
        <w:t xml:space="preserve"> </w:t>
      </w:r>
      <w:r w:rsidR="00DB05D4" w:rsidRPr="00DB05D4">
        <w:rPr>
          <w:rFonts w:ascii="Arial" w:hAnsi="Arial" w:cs="Arial"/>
          <w:sz w:val="22"/>
          <w:szCs w:val="22"/>
        </w:rPr>
        <w:t>Oświadczenie o osobach zatrudnionych na umowę o pracę</w:t>
      </w:r>
    </w:p>
    <w:p w:rsidR="0051256A" w:rsidRPr="0051256A" w:rsidRDefault="004625F6" w:rsidP="005A6061">
      <w:pPr>
        <w:widowControl w:val="0"/>
        <w:spacing w:line="360" w:lineRule="auto"/>
        <w:ind w:left="426"/>
        <w:rPr>
          <w:rFonts w:ascii="Arial" w:hAnsi="Arial" w:cs="Arial"/>
          <w:sz w:val="22"/>
          <w:szCs w:val="22"/>
        </w:rPr>
      </w:pPr>
      <w:r>
        <w:rPr>
          <w:rFonts w:ascii="Arial" w:hAnsi="Arial" w:cs="Arial"/>
          <w:sz w:val="22"/>
          <w:szCs w:val="22"/>
        </w:rPr>
        <w:t xml:space="preserve">Załącznik nr </w:t>
      </w:r>
      <w:r w:rsidR="00B24643">
        <w:rPr>
          <w:rFonts w:ascii="Arial" w:hAnsi="Arial" w:cs="Arial"/>
          <w:sz w:val="22"/>
          <w:szCs w:val="22"/>
        </w:rPr>
        <w:t>5</w:t>
      </w:r>
      <w:r w:rsidR="0051256A" w:rsidRPr="0051256A">
        <w:rPr>
          <w:rFonts w:ascii="Arial" w:hAnsi="Arial" w:cs="Arial"/>
          <w:sz w:val="22"/>
          <w:szCs w:val="22"/>
        </w:rPr>
        <w:t xml:space="preserve"> –</w:t>
      </w:r>
      <w:r w:rsidR="00DB05D4">
        <w:rPr>
          <w:rFonts w:ascii="Arial" w:hAnsi="Arial" w:cs="Arial"/>
          <w:sz w:val="22"/>
          <w:szCs w:val="22"/>
        </w:rPr>
        <w:t xml:space="preserve"> </w:t>
      </w:r>
      <w:r w:rsidR="0051256A" w:rsidRPr="0051256A">
        <w:rPr>
          <w:rFonts w:ascii="Arial" w:hAnsi="Arial" w:cs="Arial"/>
          <w:sz w:val="22"/>
          <w:szCs w:val="22"/>
        </w:rPr>
        <w:t xml:space="preserve">Wzór Umowy </w:t>
      </w:r>
      <w:r w:rsidR="00E95A6B">
        <w:rPr>
          <w:rFonts w:ascii="Arial" w:hAnsi="Arial" w:cs="Arial"/>
          <w:sz w:val="22"/>
          <w:szCs w:val="22"/>
        </w:rPr>
        <w:t>1</w:t>
      </w:r>
      <w:r w:rsidR="00DB05D4">
        <w:rPr>
          <w:rFonts w:ascii="Arial" w:hAnsi="Arial" w:cs="Arial"/>
          <w:sz w:val="22"/>
          <w:szCs w:val="22"/>
        </w:rPr>
        <w:t>8</w:t>
      </w:r>
      <w:r w:rsidR="00BF37B0">
        <w:rPr>
          <w:rFonts w:ascii="Arial" w:hAnsi="Arial" w:cs="Arial"/>
          <w:sz w:val="22"/>
          <w:szCs w:val="22"/>
        </w:rPr>
        <w:t>DOZZ272</w:t>
      </w:r>
      <w:r w:rsidR="00531BCD">
        <w:rPr>
          <w:rFonts w:ascii="Arial" w:hAnsi="Arial" w:cs="Arial"/>
          <w:sz w:val="22"/>
          <w:szCs w:val="22"/>
        </w:rPr>
        <w:t xml:space="preserve"> </w:t>
      </w:r>
      <w:r w:rsidR="0051256A" w:rsidRPr="0051256A">
        <w:rPr>
          <w:rFonts w:ascii="Arial" w:hAnsi="Arial" w:cs="Arial"/>
          <w:sz w:val="22"/>
          <w:szCs w:val="22"/>
        </w:rPr>
        <w:t>wraz z załącznikami</w:t>
      </w:r>
    </w:p>
    <w:p w:rsidR="00DB6DF8" w:rsidRPr="00DB6DF8" w:rsidRDefault="00DB6DF8" w:rsidP="005A6061">
      <w:pPr>
        <w:widowControl w:val="0"/>
        <w:spacing w:line="360" w:lineRule="auto"/>
        <w:ind w:left="426"/>
        <w:rPr>
          <w:rFonts w:ascii="Arial" w:hAnsi="Arial" w:cs="Arial"/>
          <w:sz w:val="22"/>
          <w:szCs w:val="22"/>
        </w:rPr>
      </w:pPr>
      <w:r>
        <w:rPr>
          <w:rFonts w:ascii="Arial" w:hAnsi="Arial" w:cs="Arial"/>
          <w:sz w:val="22"/>
          <w:szCs w:val="22"/>
        </w:rPr>
        <w:t>Załącz</w:t>
      </w:r>
      <w:r w:rsidR="004625F6">
        <w:rPr>
          <w:rFonts w:ascii="Arial" w:hAnsi="Arial" w:cs="Arial"/>
          <w:sz w:val="22"/>
          <w:szCs w:val="22"/>
        </w:rPr>
        <w:t xml:space="preserve">nik nr </w:t>
      </w:r>
      <w:r w:rsidR="00B24643">
        <w:rPr>
          <w:rFonts w:ascii="Arial" w:hAnsi="Arial" w:cs="Arial"/>
          <w:sz w:val="22"/>
          <w:szCs w:val="22"/>
        </w:rPr>
        <w:t>6</w:t>
      </w:r>
      <w:r>
        <w:rPr>
          <w:rFonts w:ascii="Arial" w:hAnsi="Arial" w:cs="Arial"/>
          <w:sz w:val="22"/>
          <w:szCs w:val="22"/>
        </w:rPr>
        <w:t xml:space="preserve"> </w:t>
      </w:r>
      <w:r w:rsidR="00D03EBE" w:rsidRPr="0051256A">
        <w:rPr>
          <w:rFonts w:ascii="Arial" w:hAnsi="Arial" w:cs="Arial"/>
          <w:sz w:val="22"/>
          <w:szCs w:val="22"/>
        </w:rPr>
        <w:t>–</w:t>
      </w:r>
      <w:r w:rsidR="00D03EBE">
        <w:rPr>
          <w:rFonts w:ascii="Arial" w:hAnsi="Arial" w:cs="Arial"/>
          <w:sz w:val="22"/>
          <w:szCs w:val="22"/>
        </w:rPr>
        <w:t xml:space="preserve"> </w:t>
      </w:r>
      <w:r w:rsidRPr="00DB6DF8">
        <w:rPr>
          <w:rFonts w:ascii="Arial" w:hAnsi="Arial" w:cs="Arial"/>
          <w:sz w:val="22"/>
          <w:szCs w:val="22"/>
        </w:rPr>
        <w:t xml:space="preserve">Instrukcje i zarządzenia Zamawiającego </w:t>
      </w:r>
      <w:r w:rsidR="00564B46">
        <w:rPr>
          <w:rFonts w:ascii="Arial" w:hAnsi="Arial" w:cs="Arial"/>
          <w:sz w:val="22"/>
          <w:szCs w:val="22"/>
        </w:rPr>
        <w:t xml:space="preserve">edycja </w:t>
      </w:r>
      <w:r w:rsidR="00564B46" w:rsidRPr="00F56659">
        <w:rPr>
          <w:rFonts w:ascii="Arial" w:hAnsi="Arial" w:cs="Arial"/>
          <w:sz w:val="22"/>
          <w:szCs w:val="22"/>
        </w:rPr>
        <w:t>201</w:t>
      </w:r>
      <w:r w:rsidR="00DB05D4" w:rsidRPr="00F56659">
        <w:rPr>
          <w:rFonts w:ascii="Arial" w:hAnsi="Arial" w:cs="Arial"/>
          <w:sz w:val="22"/>
          <w:szCs w:val="22"/>
        </w:rPr>
        <w:t>80719</w:t>
      </w:r>
    </w:p>
    <w:p w:rsidR="008D26B4" w:rsidRDefault="008D26B4">
      <w:pPr>
        <w:rPr>
          <w:rFonts w:ascii="Arial" w:hAnsi="Arial" w:cs="Arial"/>
          <w:sz w:val="22"/>
          <w:szCs w:val="22"/>
        </w:rPr>
      </w:pPr>
      <w:r>
        <w:rPr>
          <w:rFonts w:ascii="Arial" w:hAnsi="Arial" w:cs="Arial"/>
          <w:sz w:val="22"/>
          <w:szCs w:val="22"/>
        </w:rPr>
        <w:br w:type="page"/>
      </w:r>
    </w:p>
    <w:p w:rsidR="00AC5E3F" w:rsidRDefault="00AC5E3F" w:rsidP="00AC5E3F">
      <w:pPr>
        <w:widowControl w:val="0"/>
        <w:autoSpaceDE w:val="0"/>
        <w:autoSpaceDN w:val="0"/>
        <w:adjustRightInd w:val="0"/>
        <w:rPr>
          <w:rFonts w:ascii="Arial" w:hAnsi="Arial" w:cs="Arial"/>
          <w:b/>
          <w:bCs/>
          <w:sz w:val="20"/>
          <w:szCs w:val="20"/>
          <w:u w:val="single"/>
        </w:rPr>
      </w:pPr>
      <w:r>
        <w:rPr>
          <w:rFonts w:ascii="Arial" w:hAnsi="Arial" w:cs="Arial"/>
          <w:b/>
          <w:bCs/>
          <w:sz w:val="20"/>
          <w:szCs w:val="20"/>
          <w:u w:val="single"/>
        </w:rPr>
        <w:lastRenderedPageBreak/>
        <w:t xml:space="preserve">ZNAK SPRAWY: </w:t>
      </w:r>
      <w:r w:rsidR="00531BCD">
        <w:rPr>
          <w:rFonts w:ascii="Arial" w:hAnsi="Arial" w:cs="Arial"/>
          <w:b/>
          <w:bCs/>
          <w:sz w:val="20"/>
          <w:szCs w:val="20"/>
          <w:u w:val="single"/>
        </w:rPr>
        <w:t>18</w:t>
      </w:r>
      <w:r w:rsidR="00BF37B0">
        <w:rPr>
          <w:rFonts w:ascii="Arial" w:hAnsi="Arial" w:cs="Arial"/>
          <w:b/>
          <w:bCs/>
          <w:sz w:val="20"/>
          <w:szCs w:val="20"/>
          <w:u w:val="single"/>
        </w:rPr>
        <w:t>DOZZ272</w:t>
      </w:r>
    </w:p>
    <w:p w:rsidR="00AC5E3F" w:rsidRDefault="00AC5E3F" w:rsidP="00AC5E3F">
      <w:pPr>
        <w:widowControl w:val="0"/>
        <w:autoSpaceDE w:val="0"/>
        <w:autoSpaceDN w:val="0"/>
        <w:adjustRightInd w:val="0"/>
        <w:spacing w:before="120"/>
        <w:ind w:left="1843" w:hanging="1483"/>
        <w:jc w:val="right"/>
        <w:rPr>
          <w:rFonts w:ascii="Arial" w:hAnsi="Arial" w:cs="Arial"/>
          <w:sz w:val="20"/>
          <w:szCs w:val="20"/>
        </w:rPr>
      </w:pPr>
    </w:p>
    <w:p w:rsidR="00AC5E3F" w:rsidRDefault="00AC5E3F" w:rsidP="00AC5E3F">
      <w:pPr>
        <w:widowControl w:val="0"/>
        <w:autoSpaceDE w:val="0"/>
        <w:autoSpaceDN w:val="0"/>
        <w:adjustRightInd w:val="0"/>
        <w:spacing w:before="120"/>
        <w:ind w:left="1843" w:hanging="1483"/>
        <w:jc w:val="right"/>
        <w:rPr>
          <w:rFonts w:ascii="Arial" w:hAnsi="Arial" w:cs="Arial"/>
          <w:b/>
          <w:bCs/>
        </w:rPr>
      </w:pPr>
      <w:r>
        <w:rPr>
          <w:rFonts w:ascii="Arial" w:hAnsi="Arial" w:cs="Arial"/>
          <w:b/>
          <w:bCs/>
        </w:rPr>
        <w:t>Załącznik nr 1</w:t>
      </w:r>
    </w:p>
    <w:p w:rsidR="00AC5E3F" w:rsidRDefault="00AC5E3F" w:rsidP="00AC5E3F">
      <w:pPr>
        <w:widowControl w:val="0"/>
        <w:autoSpaceDE w:val="0"/>
        <w:autoSpaceDN w:val="0"/>
        <w:adjustRightInd w:val="0"/>
        <w:jc w:val="both"/>
        <w:rPr>
          <w:rFonts w:ascii="Arial" w:hAnsi="Arial" w:cs="Arial"/>
          <w:i/>
          <w:iCs/>
          <w:color w:val="0000FF"/>
          <w:sz w:val="20"/>
          <w:szCs w:val="20"/>
        </w:rPr>
      </w:pPr>
    </w:p>
    <w:p w:rsidR="00AC5E3F" w:rsidRDefault="00AC5E3F" w:rsidP="00AC5E3F">
      <w:pPr>
        <w:widowControl w:val="0"/>
        <w:autoSpaceDE w:val="0"/>
        <w:autoSpaceDN w:val="0"/>
        <w:adjustRightInd w:val="0"/>
        <w:jc w:val="both"/>
        <w:rPr>
          <w:rFonts w:ascii="Arial" w:hAnsi="Arial" w:cs="Arial"/>
          <w:i/>
          <w:iCs/>
          <w:color w:val="0000FF"/>
          <w:sz w:val="20"/>
          <w:szCs w:val="20"/>
        </w:rPr>
      </w:pPr>
      <w:r>
        <w:rPr>
          <w:rFonts w:ascii="Arial" w:hAnsi="Arial" w:cs="Arial"/>
          <w:i/>
          <w:iCs/>
          <w:color w:val="0000FF"/>
          <w:sz w:val="20"/>
          <w:szCs w:val="20"/>
        </w:rPr>
        <w:t>(pieczęć Wykonawcy)</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center"/>
        <w:rPr>
          <w:rFonts w:ascii="Arial" w:hAnsi="Arial" w:cs="Arial"/>
          <w:b/>
          <w:bCs/>
          <w:sz w:val="20"/>
          <w:szCs w:val="20"/>
        </w:rPr>
      </w:pPr>
      <w:r>
        <w:rPr>
          <w:rFonts w:ascii="Arial" w:hAnsi="Arial" w:cs="Arial"/>
          <w:b/>
          <w:bCs/>
          <w:sz w:val="20"/>
          <w:szCs w:val="20"/>
        </w:rPr>
        <w:t>OFERTA</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Nr .............................................................................            z dnia .................................................</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xml:space="preserve">       (nr Oferty nadany przez Wykonawcę)                                        (data sporządzenia Oferty)</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spacing w:before="120" w:line="360" w:lineRule="auto"/>
        <w:jc w:val="both"/>
        <w:rPr>
          <w:rFonts w:ascii="Arial" w:hAnsi="Arial" w:cs="Arial"/>
          <w:sz w:val="20"/>
          <w:szCs w:val="20"/>
        </w:rPr>
      </w:pPr>
      <w:r>
        <w:rPr>
          <w:rFonts w:ascii="Arial" w:hAnsi="Arial" w:cs="Arial"/>
          <w:sz w:val="20"/>
          <w:szCs w:val="20"/>
        </w:rPr>
        <w:t>Ja, niżej podpisany* ................................................................................................................................. ………………………………………………………………………………………………………………………</w:t>
      </w:r>
    </w:p>
    <w:p w:rsidR="00AC5E3F" w:rsidRDefault="00AC5E3F" w:rsidP="00AC5E3F">
      <w:pPr>
        <w:widowControl w:val="0"/>
        <w:autoSpaceDE w:val="0"/>
        <w:autoSpaceDN w:val="0"/>
        <w:adjustRightInd w:val="0"/>
        <w:spacing w:before="120" w:line="360" w:lineRule="auto"/>
        <w:jc w:val="both"/>
        <w:rPr>
          <w:rFonts w:ascii="Arial" w:hAnsi="Arial" w:cs="Arial"/>
          <w:sz w:val="20"/>
          <w:szCs w:val="20"/>
        </w:rPr>
      </w:pPr>
      <w:r>
        <w:rPr>
          <w:rFonts w:ascii="Arial" w:hAnsi="Arial" w:cs="Arial"/>
          <w:sz w:val="20"/>
          <w:szCs w:val="20"/>
        </w:rPr>
        <w:t>My, niżej podpisani* ................................................................................................................................. ………………………………………………………………………………………………………………………</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 niepotrzebne skreślić</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działając w imieniu i na rzecz..................................................................................................................</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w:t>
      </w:r>
    </w:p>
    <w:p w:rsidR="00AC5E3F" w:rsidRDefault="00AC5E3F" w:rsidP="00531BCD">
      <w:pPr>
        <w:widowControl w:val="0"/>
        <w:autoSpaceDE w:val="0"/>
        <w:autoSpaceDN w:val="0"/>
        <w:adjustRightInd w:val="0"/>
        <w:spacing w:before="120"/>
        <w:jc w:val="both"/>
        <w:rPr>
          <w:rFonts w:ascii="Arial" w:hAnsi="Arial" w:cs="Arial"/>
          <w:sz w:val="20"/>
          <w:szCs w:val="20"/>
        </w:rPr>
      </w:pPr>
      <w:r>
        <w:rPr>
          <w:rFonts w:ascii="Arial" w:hAnsi="Arial" w:cs="Arial"/>
          <w:sz w:val="20"/>
          <w:szCs w:val="20"/>
        </w:rPr>
        <w:t xml:space="preserve">w odpowiedzi na zaproszenie </w:t>
      </w:r>
      <w:r w:rsidRPr="00D51EC7">
        <w:rPr>
          <w:rFonts w:ascii="Arial" w:hAnsi="Arial" w:cs="Arial"/>
          <w:b/>
          <w:sz w:val="20"/>
          <w:szCs w:val="20"/>
        </w:rPr>
        <w:t>PGNiG TERMIKA SA</w:t>
      </w:r>
      <w:r>
        <w:rPr>
          <w:rFonts w:ascii="Arial" w:hAnsi="Arial" w:cs="Arial"/>
          <w:sz w:val="20"/>
          <w:szCs w:val="20"/>
        </w:rPr>
        <w:t xml:space="preserve"> do złożenia oferty w postępowaniu o udzielenie zamówienia publicznego w trybie </w:t>
      </w:r>
      <w:r w:rsidR="00BF37B0">
        <w:rPr>
          <w:rFonts w:ascii="Arial" w:hAnsi="Arial" w:cs="Arial"/>
          <w:sz w:val="20"/>
          <w:szCs w:val="20"/>
        </w:rPr>
        <w:t xml:space="preserve">dialogu konkurencyjnego </w:t>
      </w:r>
      <w:r>
        <w:rPr>
          <w:rFonts w:ascii="Arial" w:hAnsi="Arial" w:cs="Arial"/>
          <w:sz w:val="20"/>
          <w:szCs w:val="20"/>
        </w:rPr>
        <w:t xml:space="preserve">na </w:t>
      </w:r>
      <w:r w:rsidR="00BF37B0" w:rsidRPr="00BF37B0">
        <w:rPr>
          <w:rFonts w:ascii="Arial" w:hAnsi="Arial"/>
          <w:b/>
          <w:sz w:val="22"/>
          <w:szCs w:val="22"/>
        </w:rPr>
        <w:t>Wdrożenie i zakup platformy integrującej techniczne systemy bezpieczeństwa na rzecz Zamawiającego PGNiG TERMIKA S.A.</w:t>
      </w:r>
      <w:r>
        <w:rPr>
          <w:rFonts w:ascii="Arial" w:hAnsi="Arial" w:cs="Arial"/>
          <w:sz w:val="20"/>
          <w:szCs w:val="20"/>
        </w:rPr>
        <w:t>,</w:t>
      </w:r>
      <w:r w:rsidRPr="00BB5A1C">
        <w:rPr>
          <w:rFonts w:ascii="Arial" w:hAnsi="Arial" w:cs="Arial"/>
          <w:sz w:val="20"/>
          <w:szCs w:val="20"/>
        </w:rPr>
        <w:t xml:space="preserve"> </w:t>
      </w:r>
      <w:r>
        <w:rPr>
          <w:rFonts w:ascii="Arial" w:hAnsi="Arial" w:cs="Arial"/>
          <w:sz w:val="20"/>
          <w:szCs w:val="20"/>
        </w:rPr>
        <w:t xml:space="preserve">składamy niniejszą ofertę na </w:t>
      </w:r>
      <w:r w:rsidR="00531BCD" w:rsidRPr="00531BCD">
        <w:rPr>
          <w:rFonts w:ascii="Arial" w:hAnsi="Arial" w:cs="Arial"/>
          <w:sz w:val="20"/>
          <w:szCs w:val="20"/>
        </w:rPr>
        <w:t>wykonanie</w:t>
      </w:r>
      <w:r w:rsidR="00531BCD">
        <w:rPr>
          <w:rFonts w:ascii="Arial" w:hAnsi="Arial" w:cs="Arial"/>
          <w:b/>
          <w:sz w:val="20"/>
          <w:szCs w:val="20"/>
        </w:rPr>
        <w:t xml:space="preserve"> </w:t>
      </w:r>
      <w:r>
        <w:rPr>
          <w:rFonts w:ascii="Arial" w:hAnsi="Arial" w:cs="Arial"/>
          <w:sz w:val="20"/>
          <w:szCs w:val="20"/>
        </w:rPr>
        <w:t>zamówienia zgodnie z wymaganiami podanymi w SIWZ i oświadczamy, że Oferta jest opracowana dla kompletnego zakresu prac związanych z wykonaniem przedmiotu zamówienia.</w:t>
      </w:r>
    </w:p>
    <w:p w:rsidR="00AC5E3F" w:rsidRDefault="00AC5E3F" w:rsidP="00AC5E3F">
      <w:pPr>
        <w:widowControl w:val="0"/>
        <w:autoSpaceDE w:val="0"/>
        <w:autoSpaceDN w:val="0"/>
        <w:adjustRightInd w:val="0"/>
        <w:jc w:val="both"/>
        <w:rPr>
          <w:rFonts w:ascii="Arial" w:hAnsi="Arial" w:cs="Arial"/>
          <w:sz w:val="20"/>
          <w:szCs w:val="20"/>
        </w:rPr>
      </w:pPr>
    </w:p>
    <w:p w:rsidR="009875FF" w:rsidRDefault="009875FF" w:rsidP="00AC5E3F">
      <w:pPr>
        <w:widowControl w:val="0"/>
        <w:autoSpaceDE w:val="0"/>
        <w:autoSpaceDN w:val="0"/>
        <w:adjustRightInd w:val="0"/>
        <w:jc w:val="center"/>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b/>
          <w:bCs/>
          <w:sz w:val="20"/>
          <w:szCs w:val="20"/>
        </w:rPr>
        <w:t>CENA OFERTY:</w:t>
      </w:r>
      <w:r>
        <w:rPr>
          <w:rFonts w:ascii="Arial" w:hAnsi="Arial" w:cs="Arial"/>
          <w:sz w:val="20"/>
          <w:szCs w:val="20"/>
        </w:rPr>
        <w:t xml:space="preserve"> ......................................................... PLN brutto</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Słownie: ..................................................................................................................................................</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w tym:</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cena netto ........................................................... PLN</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VAT ..................................................................... PLN</w:t>
      </w:r>
    </w:p>
    <w:p w:rsidR="00AC5E3F" w:rsidRDefault="00AC5E3F" w:rsidP="00AC5E3F">
      <w:pPr>
        <w:widowControl w:val="0"/>
        <w:autoSpaceDE w:val="0"/>
        <w:autoSpaceDN w:val="0"/>
        <w:adjustRightInd w:val="0"/>
        <w:jc w:val="both"/>
        <w:rPr>
          <w:rFonts w:ascii="Arial" w:hAnsi="Arial" w:cs="Arial"/>
          <w:sz w:val="20"/>
          <w:szCs w:val="20"/>
        </w:rPr>
      </w:pPr>
    </w:p>
    <w:p w:rsidR="009B44FC" w:rsidRPr="009B44FC" w:rsidRDefault="009B44FC" w:rsidP="00AC5E3F">
      <w:pPr>
        <w:widowControl w:val="0"/>
        <w:autoSpaceDE w:val="0"/>
        <w:autoSpaceDN w:val="0"/>
        <w:adjustRightInd w:val="0"/>
        <w:jc w:val="both"/>
        <w:rPr>
          <w:rFonts w:ascii="Arial" w:hAnsi="Arial" w:cs="Arial"/>
          <w:b/>
          <w:sz w:val="20"/>
          <w:szCs w:val="20"/>
        </w:rPr>
      </w:pPr>
      <w:r w:rsidRPr="009B44FC">
        <w:rPr>
          <w:rFonts w:ascii="Arial" w:hAnsi="Arial" w:cs="Arial"/>
          <w:b/>
          <w:sz w:val="20"/>
          <w:szCs w:val="20"/>
        </w:rPr>
        <w:t>OFEROWANY SPRZĘT</w:t>
      </w:r>
      <w:r>
        <w:rPr>
          <w:rFonts w:ascii="Arial" w:hAnsi="Arial" w:cs="Arial"/>
          <w:b/>
          <w:sz w:val="20"/>
          <w:szCs w:val="20"/>
        </w:rPr>
        <w:t>:</w:t>
      </w:r>
    </w:p>
    <w:p w:rsidR="009B44FC" w:rsidRDefault="009B44FC" w:rsidP="00AC5E3F">
      <w:pPr>
        <w:widowControl w:val="0"/>
        <w:autoSpaceDE w:val="0"/>
        <w:autoSpaceDN w:val="0"/>
        <w:adjustRightInd w:val="0"/>
        <w:jc w:val="both"/>
        <w:rPr>
          <w:rFonts w:ascii="Arial" w:hAnsi="Arial" w:cs="Arial"/>
          <w:sz w:val="20"/>
          <w:szCs w:val="20"/>
        </w:rPr>
      </w:pPr>
      <w:r w:rsidRPr="009B44FC">
        <w:rPr>
          <w:rFonts w:ascii="Arial" w:hAnsi="Arial" w:cs="Arial"/>
          <w:sz w:val="20"/>
          <w:szCs w:val="20"/>
        </w:rPr>
        <w:t xml:space="preserve">Oświadczamy, że </w:t>
      </w:r>
      <w:r>
        <w:rPr>
          <w:rFonts w:ascii="Arial" w:hAnsi="Arial" w:cs="Arial"/>
          <w:sz w:val="20"/>
          <w:szCs w:val="20"/>
        </w:rPr>
        <w:t>dla realizacji przedmiotowego zamówienia zainstalujemy sprzęt o następujących parametrach:</w:t>
      </w:r>
    </w:p>
    <w:p w:rsidR="009B44FC" w:rsidRDefault="009B44FC" w:rsidP="00AC5E3F">
      <w:pPr>
        <w:widowControl w:val="0"/>
        <w:autoSpaceDE w:val="0"/>
        <w:autoSpaceDN w:val="0"/>
        <w:adjustRightInd w:val="0"/>
        <w:jc w:val="both"/>
        <w:rPr>
          <w:rFonts w:ascii="Arial" w:hAnsi="Arial" w:cs="Arial"/>
          <w:sz w:val="20"/>
          <w:szCs w:val="20"/>
        </w:rPr>
      </w:pPr>
    </w:p>
    <w:tbl>
      <w:tblPr>
        <w:tblW w:w="9143" w:type="dxa"/>
        <w:tblCellMar>
          <w:left w:w="70" w:type="dxa"/>
          <w:right w:w="70" w:type="dxa"/>
        </w:tblCellMar>
        <w:tblLook w:val="04A0" w:firstRow="1" w:lastRow="0" w:firstColumn="1" w:lastColumn="0" w:noHBand="0" w:noVBand="1"/>
      </w:tblPr>
      <w:tblGrid>
        <w:gridCol w:w="410"/>
        <w:gridCol w:w="2555"/>
        <w:gridCol w:w="441"/>
        <w:gridCol w:w="4036"/>
        <w:gridCol w:w="1701"/>
      </w:tblGrid>
      <w:tr w:rsidR="004D39D3" w:rsidRPr="004D39D3" w:rsidTr="00F26FF7">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9D3" w:rsidRPr="004D39D3" w:rsidRDefault="004D39D3" w:rsidP="00411A91">
            <w:pPr>
              <w:rPr>
                <w:rFonts w:ascii="Arial" w:hAnsi="Arial" w:cs="Arial"/>
                <w:b/>
                <w:bCs/>
                <w:color w:val="000000"/>
                <w:sz w:val="18"/>
                <w:szCs w:val="18"/>
              </w:rPr>
            </w:pPr>
            <w:r w:rsidRPr="004D39D3">
              <w:rPr>
                <w:rFonts w:ascii="Arial" w:hAnsi="Arial" w:cs="Arial"/>
                <w:b/>
                <w:bCs/>
                <w:color w:val="000000"/>
                <w:sz w:val="18"/>
                <w:szCs w:val="18"/>
              </w:rPr>
              <w:t>Lp</w:t>
            </w:r>
            <w:r w:rsidR="00F26FF7">
              <w:rPr>
                <w:rFonts w:ascii="Arial" w:hAnsi="Arial" w:cs="Arial"/>
                <w:b/>
                <w:bCs/>
                <w:color w:val="000000"/>
                <w:sz w:val="18"/>
                <w:szCs w:val="18"/>
              </w:rPr>
              <w:t>.</w:t>
            </w:r>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4D39D3" w:rsidRPr="004D39D3" w:rsidRDefault="004D39D3" w:rsidP="00411A91">
            <w:pPr>
              <w:rPr>
                <w:rFonts w:ascii="Arial" w:hAnsi="Arial" w:cs="Arial"/>
                <w:b/>
                <w:bCs/>
                <w:color w:val="000000"/>
                <w:sz w:val="18"/>
                <w:szCs w:val="18"/>
              </w:rPr>
            </w:pPr>
            <w:r w:rsidRPr="004D39D3">
              <w:rPr>
                <w:rFonts w:ascii="Arial" w:hAnsi="Arial" w:cs="Arial"/>
                <w:b/>
                <w:bCs/>
                <w:color w:val="000000"/>
                <w:sz w:val="18"/>
                <w:szCs w:val="18"/>
              </w:rPr>
              <w:t>Podsystem/Urządzenie</w:t>
            </w:r>
          </w:p>
        </w:tc>
        <w:tc>
          <w:tcPr>
            <w:tcW w:w="441" w:type="dxa"/>
            <w:tcBorders>
              <w:top w:val="single" w:sz="4" w:space="0" w:color="auto"/>
              <w:left w:val="nil"/>
              <w:bottom w:val="single" w:sz="4" w:space="0" w:color="auto"/>
              <w:right w:val="nil"/>
            </w:tcBorders>
          </w:tcPr>
          <w:p w:rsidR="004D39D3" w:rsidRPr="004D39D3" w:rsidRDefault="004D39D3" w:rsidP="00411A91">
            <w:pPr>
              <w:rPr>
                <w:rFonts w:ascii="Arial" w:hAnsi="Arial" w:cs="Arial"/>
                <w:b/>
                <w:bCs/>
                <w:color w:val="000000"/>
                <w:sz w:val="18"/>
                <w:szCs w:val="18"/>
              </w:rPr>
            </w:pP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rsidR="004D39D3" w:rsidRPr="004D39D3" w:rsidRDefault="004D39D3" w:rsidP="00411A91">
            <w:pPr>
              <w:rPr>
                <w:rFonts w:ascii="Arial" w:hAnsi="Arial" w:cs="Arial"/>
                <w:b/>
                <w:bCs/>
                <w:color w:val="000000"/>
                <w:sz w:val="18"/>
                <w:szCs w:val="18"/>
              </w:rPr>
            </w:pPr>
            <w:r w:rsidRPr="004D39D3">
              <w:rPr>
                <w:rFonts w:ascii="Arial" w:hAnsi="Arial" w:cs="Arial"/>
                <w:b/>
                <w:bCs/>
                <w:color w:val="000000"/>
                <w:sz w:val="18"/>
                <w:szCs w:val="18"/>
              </w:rPr>
              <w:t>Parametr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39D3" w:rsidRPr="004D39D3" w:rsidRDefault="004D39D3" w:rsidP="004D39D3">
            <w:pPr>
              <w:rPr>
                <w:rFonts w:ascii="Arial" w:hAnsi="Arial" w:cs="Arial"/>
                <w:b/>
                <w:bCs/>
                <w:color w:val="000000"/>
                <w:sz w:val="18"/>
                <w:szCs w:val="18"/>
              </w:rPr>
            </w:pPr>
            <w:r w:rsidRPr="004D39D3">
              <w:rPr>
                <w:rFonts w:ascii="Arial" w:hAnsi="Arial" w:cs="Arial"/>
                <w:b/>
                <w:bCs/>
                <w:color w:val="000000"/>
                <w:sz w:val="18"/>
                <w:szCs w:val="18"/>
              </w:rPr>
              <w:t>Oferowana wartość parametru/funkcja</w:t>
            </w: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1</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1</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rozdzielczość powyżej 1080p</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1.3.</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1.4.</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wbudowana funkcja ROI (Region of Interest)</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2</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2</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2.1.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2.2.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3</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3</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3.1.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0,05 lux (kolor)</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3.2.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wbudowana funkcja detekcji i śledzenia twarzy</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lastRenderedPageBreak/>
              <w:t>4</w:t>
            </w:r>
          </w:p>
        </w:tc>
        <w:tc>
          <w:tcPr>
            <w:tcW w:w="2555"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5</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4.</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5</w:t>
            </w:r>
          </w:p>
        </w:tc>
        <w:tc>
          <w:tcPr>
            <w:tcW w:w="2555"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6</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5.</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0,01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6</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7</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6.1.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zastosowanie obudowy antyrefleksyjnej</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6.2.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6.3.</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15"/>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7</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9</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7.1.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1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7.2.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63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8</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System</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dostarczenie rozwiązania sprzętowego i programowego klasy HA (High Availability) wewnątrz i pomiędzy lokalizacjami</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1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zapewnienie retencji danych na okres 61 dni w każdej z lokalizacji</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94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8.3.</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uruchomienie przekazywania logów z serwerów, macierzy i przełączników do systemu SIEM Zamawiającego IBM QRadar; implementacja reguł w systemie IBM QRadar</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1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8.4.</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zastosowanie w macierzach kontrolerów Fiber Channel</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bl>
    <w:p w:rsidR="00F26FF7" w:rsidRDefault="00F26FF7" w:rsidP="00F26FF7">
      <w:pPr>
        <w:widowControl w:val="0"/>
        <w:autoSpaceDE w:val="0"/>
        <w:autoSpaceDN w:val="0"/>
        <w:adjustRightInd w:val="0"/>
        <w:spacing w:before="120"/>
        <w:jc w:val="both"/>
        <w:rPr>
          <w:rFonts w:ascii="Arial" w:hAnsi="Arial" w:cs="Arial"/>
          <w:sz w:val="20"/>
          <w:szCs w:val="20"/>
        </w:rPr>
      </w:pPr>
      <w:r>
        <w:rPr>
          <w:rFonts w:ascii="Arial" w:hAnsi="Arial" w:cs="Arial"/>
          <w:sz w:val="20"/>
          <w:szCs w:val="20"/>
        </w:rPr>
        <w:t xml:space="preserve">* – </w:t>
      </w:r>
      <w:r w:rsidRPr="00A854F6">
        <w:rPr>
          <w:rFonts w:ascii="Arial" w:hAnsi="Arial" w:cs="Arial"/>
          <w:i/>
          <w:sz w:val="18"/>
          <w:szCs w:val="18"/>
        </w:rPr>
        <w:t>niepotrzebne skreślić</w:t>
      </w:r>
    </w:p>
    <w:p w:rsidR="009B44FC" w:rsidRPr="009B44FC" w:rsidRDefault="009B44FC" w:rsidP="00AC5E3F">
      <w:pPr>
        <w:widowControl w:val="0"/>
        <w:autoSpaceDE w:val="0"/>
        <w:autoSpaceDN w:val="0"/>
        <w:adjustRightInd w:val="0"/>
        <w:jc w:val="both"/>
        <w:rPr>
          <w:rFonts w:ascii="Arial" w:hAnsi="Arial" w:cs="Arial"/>
          <w:b/>
          <w:sz w:val="20"/>
          <w:szCs w:val="20"/>
        </w:rPr>
      </w:pPr>
    </w:p>
    <w:p w:rsidR="009B44FC" w:rsidRDefault="009B44FC" w:rsidP="00AC5E3F">
      <w:pPr>
        <w:widowControl w:val="0"/>
        <w:autoSpaceDE w:val="0"/>
        <w:autoSpaceDN w:val="0"/>
        <w:adjustRightInd w:val="0"/>
        <w:jc w:val="both"/>
        <w:rPr>
          <w:rFonts w:ascii="Arial" w:hAnsi="Arial" w:cs="Arial"/>
          <w:b/>
          <w:sz w:val="20"/>
          <w:szCs w:val="20"/>
        </w:rPr>
      </w:pPr>
      <w:r w:rsidRPr="009B44FC">
        <w:rPr>
          <w:rFonts w:ascii="Arial" w:hAnsi="Arial" w:cs="Arial"/>
          <w:b/>
          <w:sz w:val="20"/>
          <w:szCs w:val="20"/>
        </w:rPr>
        <w:t>OKRES GWARANCJI</w:t>
      </w:r>
      <w:r>
        <w:rPr>
          <w:rFonts w:ascii="Arial" w:hAnsi="Arial" w:cs="Arial"/>
          <w:b/>
          <w:sz w:val="20"/>
          <w:szCs w:val="20"/>
        </w:rPr>
        <w:t>:</w:t>
      </w:r>
    </w:p>
    <w:p w:rsidR="009B44FC" w:rsidRDefault="009B44FC" w:rsidP="00AC5E3F">
      <w:pPr>
        <w:widowControl w:val="0"/>
        <w:autoSpaceDE w:val="0"/>
        <w:autoSpaceDN w:val="0"/>
        <w:adjustRightInd w:val="0"/>
        <w:jc w:val="both"/>
        <w:rPr>
          <w:rFonts w:ascii="Arial" w:hAnsi="Arial" w:cs="Arial"/>
          <w:sz w:val="20"/>
          <w:szCs w:val="20"/>
        </w:rPr>
      </w:pPr>
      <w:r>
        <w:rPr>
          <w:rFonts w:ascii="Arial" w:hAnsi="Arial" w:cs="Arial"/>
          <w:sz w:val="20"/>
          <w:szCs w:val="20"/>
        </w:rPr>
        <w:t xml:space="preserve">Oświadczam, że udzielamy gwarancji jakości dla przedmiotowego zamówienia na …… lat. </w:t>
      </w:r>
    </w:p>
    <w:p w:rsidR="009B44FC" w:rsidRDefault="009B44FC" w:rsidP="00AC5E3F">
      <w:pPr>
        <w:widowControl w:val="0"/>
        <w:autoSpaceDE w:val="0"/>
        <w:autoSpaceDN w:val="0"/>
        <w:adjustRightInd w:val="0"/>
        <w:jc w:val="both"/>
        <w:rPr>
          <w:rFonts w:ascii="Arial" w:hAnsi="Arial" w:cs="Arial"/>
          <w:sz w:val="20"/>
          <w:szCs w:val="20"/>
        </w:rPr>
      </w:pPr>
      <w:r>
        <w:rPr>
          <w:rFonts w:ascii="Arial" w:hAnsi="Arial" w:cs="Arial"/>
          <w:sz w:val="20"/>
          <w:szCs w:val="20"/>
        </w:rPr>
        <w:t>(maksymalny okres gwarancji wynosi 10 lat).</w:t>
      </w:r>
    </w:p>
    <w:p w:rsidR="009B44FC" w:rsidRDefault="009B44FC"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sidRPr="00B20425">
        <w:rPr>
          <w:rFonts w:ascii="Arial" w:hAnsi="Arial" w:cs="Arial"/>
          <w:sz w:val="20"/>
          <w:szCs w:val="20"/>
        </w:rPr>
        <w:t xml:space="preserve">Potwierdzamy wykonanie przedmiotu zamówienia w terminie </w:t>
      </w:r>
      <w:r>
        <w:rPr>
          <w:rFonts w:ascii="Arial" w:hAnsi="Arial" w:cs="Arial"/>
          <w:color w:val="000000"/>
          <w:sz w:val="20"/>
          <w:szCs w:val="20"/>
        </w:rPr>
        <w:t xml:space="preserve">od </w:t>
      </w:r>
      <w:r w:rsidRPr="002A60C7">
        <w:rPr>
          <w:rFonts w:ascii="Arial" w:hAnsi="Arial" w:cs="Arial"/>
          <w:color w:val="000000"/>
          <w:sz w:val="20"/>
          <w:szCs w:val="20"/>
        </w:rPr>
        <w:t xml:space="preserve">dnia </w:t>
      </w:r>
      <w:r w:rsidR="006254D7" w:rsidRPr="006254D7">
        <w:rPr>
          <w:rFonts w:ascii="Arial" w:hAnsi="Arial" w:cs="Arial"/>
          <w:color w:val="000000"/>
          <w:sz w:val="20"/>
          <w:szCs w:val="20"/>
        </w:rPr>
        <w:t>28.02.2019r. do dnia 21.12.2019</w:t>
      </w:r>
      <w:r w:rsidR="006254D7">
        <w:rPr>
          <w:rFonts w:ascii="Arial" w:hAnsi="Arial" w:cs="Arial"/>
          <w:color w:val="000000"/>
          <w:sz w:val="20"/>
          <w:szCs w:val="20"/>
        </w:rPr>
        <w:t>r</w:t>
      </w:r>
      <w:r w:rsidR="006254D7" w:rsidRPr="006254D7">
        <w:rPr>
          <w:rFonts w:ascii="Arial" w:hAnsi="Arial" w:cs="Arial"/>
          <w:color w:val="000000"/>
          <w:sz w:val="20"/>
          <w:szCs w:val="20"/>
        </w:rPr>
        <w:t>.</w:t>
      </w:r>
      <w:r w:rsidR="006254D7">
        <w:rPr>
          <w:rFonts w:ascii="Arial" w:hAnsi="Arial" w:cs="Arial"/>
          <w:color w:val="000000"/>
          <w:sz w:val="20"/>
          <w:szCs w:val="20"/>
        </w:rPr>
        <w:t xml:space="preserve"> </w:t>
      </w:r>
      <w:r w:rsidRPr="00B20425">
        <w:rPr>
          <w:rFonts w:ascii="Arial" w:hAnsi="Arial" w:cs="Arial"/>
          <w:sz w:val="20"/>
          <w:szCs w:val="20"/>
        </w:rPr>
        <w:t>zgodnie</w:t>
      </w:r>
      <w:r>
        <w:rPr>
          <w:rFonts w:ascii="Arial" w:hAnsi="Arial" w:cs="Arial"/>
          <w:sz w:val="20"/>
          <w:szCs w:val="20"/>
        </w:rPr>
        <w:t xml:space="preserve"> z harmonogramem określonym </w:t>
      </w:r>
      <w:r w:rsidRPr="00374AB6">
        <w:rPr>
          <w:rFonts w:ascii="Arial" w:hAnsi="Arial" w:cs="Arial"/>
          <w:sz w:val="20"/>
          <w:szCs w:val="20"/>
        </w:rPr>
        <w:t>w §5</w:t>
      </w:r>
      <w:r>
        <w:rPr>
          <w:rFonts w:ascii="Arial" w:hAnsi="Arial" w:cs="Arial"/>
          <w:sz w:val="20"/>
          <w:szCs w:val="20"/>
        </w:rPr>
        <w:t xml:space="preserve"> </w:t>
      </w:r>
      <w:r w:rsidRPr="003D761C">
        <w:rPr>
          <w:rFonts w:ascii="Arial" w:hAnsi="Arial" w:cs="Arial"/>
          <w:sz w:val="20"/>
          <w:szCs w:val="20"/>
        </w:rPr>
        <w:t xml:space="preserve">we wzorze umowy </w:t>
      </w:r>
      <w:r w:rsidR="00E95A6B">
        <w:rPr>
          <w:rFonts w:ascii="Arial" w:hAnsi="Arial" w:cs="Arial"/>
          <w:sz w:val="20"/>
          <w:szCs w:val="20"/>
        </w:rPr>
        <w:t>1</w:t>
      </w:r>
      <w:r w:rsidR="00DB05D4">
        <w:rPr>
          <w:rFonts w:ascii="Arial" w:hAnsi="Arial" w:cs="Arial"/>
          <w:sz w:val="20"/>
          <w:szCs w:val="20"/>
        </w:rPr>
        <w:t>8</w:t>
      </w:r>
      <w:r w:rsidR="00BF37B0">
        <w:rPr>
          <w:rFonts w:ascii="Arial" w:hAnsi="Arial" w:cs="Arial"/>
          <w:sz w:val="20"/>
          <w:szCs w:val="20"/>
        </w:rPr>
        <w:t>DOZZ272</w:t>
      </w:r>
      <w:r w:rsidRPr="00341FCE">
        <w:rPr>
          <w:rFonts w:ascii="Arial" w:hAnsi="Arial" w:cs="Arial"/>
          <w:sz w:val="20"/>
          <w:szCs w:val="20"/>
        </w:rPr>
        <w:t>.</w:t>
      </w:r>
    </w:p>
    <w:p w:rsidR="00AC5E3F" w:rsidRDefault="00AC5E3F" w:rsidP="00AC5E3F">
      <w:pPr>
        <w:widowControl w:val="0"/>
        <w:autoSpaceDE w:val="0"/>
        <w:autoSpaceDN w:val="0"/>
        <w:adjustRightInd w:val="0"/>
        <w:jc w:val="both"/>
        <w:rPr>
          <w:rFonts w:ascii="Arial" w:hAnsi="Arial" w:cs="Arial"/>
          <w:sz w:val="20"/>
          <w:szCs w:val="20"/>
        </w:rPr>
      </w:pPr>
    </w:p>
    <w:p w:rsidR="00AC5E3F" w:rsidRPr="007E3CD2" w:rsidRDefault="00AC5E3F" w:rsidP="00AC5E3F">
      <w:pPr>
        <w:widowControl w:val="0"/>
        <w:autoSpaceDE w:val="0"/>
        <w:autoSpaceDN w:val="0"/>
        <w:adjustRightInd w:val="0"/>
        <w:spacing w:before="120"/>
        <w:ind w:left="-6"/>
        <w:jc w:val="both"/>
        <w:rPr>
          <w:rFonts w:ascii="Arial" w:hAnsi="Arial" w:cs="Arial"/>
          <w:color w:val="000000"/>
          <w:sz w:val="20"/>
          <w:szCs w:val="20"/>
        </w:rPr>
      </w:pPr>
      <w:r w:rsidRPr="007E3CD2">
        <w:rPr>
          <w:rFonts w:ascii="Arial" w:hAnsi="Arial" w:cs="Arial"/>
          <w:bCs/>
          <w:color w:val="000000"/>
          <w:sz w:val="20"/>
          <w:szCs w:val="20"/>
        </w:rPr>
        <w:t>Oświadczamy, że ZAMÓWIENIE ZREALIZUJEMY</w:t>
      </w:r>
      <w:r w:rsidRPr="007E3CD2">
        <w:rPr>
          <w:rFonts w:ascii="Arial" w:hAnsi="Arial" w:cs="Arial"/>
          <w:color w:val="000000"/>
          <w:sz w:val="20"/>
          <w:szCs w:val="20"/>
        </w:rPr>
        <w:t xml:space="preserve"> sami*/przy udziale podwykonawców*:</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 xml:space="preserve">a) </w:t>
      </w:r>
      <w:r w:rsidRPr="00560B8B">
        <w:rPr>
          <w:rFonts w:cs="Arial"/>
          <w:i/>
          <w:iCs/>
          <w:color w:val="000000"/>
          <w:sz w:val="20"/>
          <w:szCs w:val="20"/>
        </w:rPr>
        <w:t>________________________________________________________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b)</w:t>
      </w:r>
      <w:r w:rsidRPr="00560B8B">
        <w:rPr>
          <w:rFonts w:cs="Arial"/>
          <w:i/>
          <w:iCs/>
          <w:color w:val="000000"/>
          <w:sz w:val="20"/>
          <w:szCs w:val="20"/>
        </w:rPr>
        <w:t xml:space="preserve"> ________________________________________________________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c)</w:t>
      </w:r>
      <w:r w:rsidRPr="00560B8B">
        <w:rPr>
          <w:rFonts w:cs="Arial"/>
          <w:i/>
          <w:iCs/>
          <w:color w:val="000000"/>
          <w:sz w:val="20"/>
          <w:szCs w:val="20"/>
        </w:rPr>
        <w:t xml:space="preserve"> ________________________________________________________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d)</w:t>
      </w:r>
      <w:r w:rsidRPr="00560B8B">
        <w:rPr>
          <w:rFonts w:cs="Arial"/>
          <w:i/>
          <w:iCs/>
          <w:color w:val="000000"/>
          <w:sz w:val="20"/>
          <w:szCs w:val="20"/>
        </w:rPr>
        <w:t xml:space="preserve"> 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widowControl w:val="0"/>
        <w:autoSpaceDE w:val="0"/>
        <w:autoSpaceDN w:val="0"/>
        <w:adjustRightInd w:val="0"/>
        <w:spacing w:before="120"/>
        <w:ind w:left="-6"/>
        <w:jc w:val="both"/>
        <w:rPr>
          <w:rFonts w:ascii="Arial" w:hAnsi="Arial" w:cs="Arial"/>
          <w:sz w:val="20"/>
          <w:szCs w:val="20"/>
        </w:rPr>
      </w:pPr>
    </w:p>
    <w:p w:rsidR="00AC5E3F" w:rsidRDefault="00AC5E3F" w:rsidP="00AC5E3F">
      <w:pPr>
        <w:widowControl w:val="0"/>
        <w:autoSpaceDE w:val="0"/>
        <w:autoSpaceDN w:val="0"/>
        <w:adjustRightInd w:val="0"/>
        <w:spacing w:before="120"/>
        <w:ind w:left="-6"/>
        <w:jc w:val="both"/>
        <w:rPr>
          <w:rFonts w:ascii="Arial" w:hAnsi="Arial" w:cs="Arial"/>
          <w:sz w:val="20"/>
          <w:szCs w:val="20"/>
        </w:rPr>
      </w:pPr>
      <w:r>
        <w:rPr>
          <w:rFonts w:ascii="Arial" w:hAnsi="Arial" w:cs="Arial"/>
          <w:sz w:val="20"/>
          <w:szCs w:val="20"/>
        </w:rPr>
        <w:t xml:space="preserve">W przypadku </w:t>
      </w:r>
      <w:r w:rsidR="00BE709C">
        <w:rPr>
          <w:rFonts w:ascii="Arial" w:hAnsi="Arial" w:cs="Arial"/>
          <w:sz w:val="20"/>
          <w:szCs w:val="20"/>
        </w:rPr>
        <w:t xml:space="preserve">wyboru naszej oferty jako najkorzystniejszej </w:t>
      </w:r>
      <w:r>
        <w:rPr>
          <w:rFonts w:ascii="Arial" w:hAnsi="Arial" w:cs="Arial"/>
          <w:sz w:val="20"/>
          <w:szCs w:val="20"/>
        </w:rPr>
        <w:t xml:space="preserve">zobowiązujemy się do podpisania umowy na warunkach złożonej oferty i zgodnej w treści ze </w:t>
      </w:r>
      <w:r w:rsidRPr="003D761C">
        <w:rPr>
          <w:rFonts w:ascii="Arial" w:hAnsi="Arial" w:cs="Arial"/>
          <w:sz w:val="20"/>
          <w:szCs w:val="20"/>
        </w:rPr>
        <w:t>wzore</w:t>
      </w:r>
      <w:r>
        <w:rPr>
          <w:rFonts w:ascii="Arial" w:hAnsi="Arial" w:cs="Arial"/>
          <w:sz w:val="20"/>
          <w:szCs w:val="20"/>
        </w:rPr>
        <w:t>m</w:t>
      </w:r>
      <w:r w:rsidRPr="003D761C">
        <w:rPr>
          <w:rFonts w:ascii="Arial" w:hAnsi="Arial" w:cs="Arial"/>
          <w:sz w:val="20"/>
          <w:szCs w:val="20"/>
        </w:rPr>
        <w:t xml:space="preserve"> umowy </w:t>
      </w:r>
      <w:r w:rsidR="00E95A6B">
        <w:rPr>
          <w:rFonts w:ascii="Arial" w:hAnsi="Arial" w:cs="Arial"/>
          <w:sz w:val="20"/>
          <w:szCs w:val="20"/>
        </w:rPr>
        <w:t>1</w:t>
      </w:r>
      <w:r w:rsidR="00DB05D4">
        <w:rPr>
          <w:rFonts w:ascii="Arial" w:hAnsi="Arial" w:cs="Arial"/>
          <w:sz w:val="20"/>
          <w:szCs w:val="20"/>
        </w:rPr>
        <w:t>8</w:t>
      </w:r>
      <w:r w:rsidR="00BF37B0">
        <w:rPr>
          <w:rFonts w:ascii="Arial" w:hAnsi="Arial" w:cs="Arial"/>
          <w:sz w:val="20"/>
          <w:szCs w:val="20"/>
        </w:rPr>
        <w:t>DOZZ272</w:t>
      </w:r>
      <w:r w:rsidRPr="003D761C">
        <w:rPr>
          <w:rFonts w:ascii="Arial" w:hAnsi="Arial" w:cs="Arial"/>
          <w:sz w:val="20"/>
          <w:szCs w:val="20"/>
        </w:rPr>
        <w:t xml:space="preserve"> </w:t>
      </w:r>
      <w:r>
        <w:rPr>
          <w:rFonts w:ascii="Arial" w:hAnsi="Arial" w:cs="Arial"/>
          <w:sz w:val="20"/>
          <w:szCs w:val="20"/>
        </w:rPr>
        <w:t xml:space="preserve">z załącznikami stanowiącymi </w:t>
      </w:r>
      <w:r w:rsidRPr="002F4A11">
        <w:rPr>
          <w:rFonts w:ascii="Arial" w:hAnsi="Arial" w:cs="Arial"/>
          <w:sz w:val="20"/>
          <w:szCs w:val="20"/>
        </w:rPr>
        <w:t xml:space="preserve">Załącznik nr </w:t>
      </w:r>
      <w:r w:rsidR="006254D7">
        <w:rPr>
          <w:rFonts w:ascii="Arial" w:hAnsi="Arial" w:cs="Arial"/>
          <w:sz w:val="20"/>
          <w:szCs w:val="20"/>
        </w:rPr>
        <w:t>5</w:t>
      </w:r>
      <w:r>
        <w:rPr>
          <w:rFonts w:ascii="Arial" w:hAnsi="Arial" w:cs="Arial"/>
          <w:sz w:val="20"/>
          <w:szCs w:val="20"/>
        </w:rPr>
        <w:t xml:space="preserve"> do INSTRUKCJI DLA WYKONAWCÓW (po uwzględnieniu zmian i uzupełnień dokonanych przez Zamawiającego do dnia złożenia ofert), w terminie oraz miejscu wyznaczonym przez Zamawiającego.</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Oświadczamy, że jesteśmy związani ofertą przez 6</w:t>
      </w:r>
      <w:r w:rsidRPr="004D3FB2">
        <w:rPr>
          <w:rFonts w:ascii="Arial" w:hAnsi="Arial" w:cs="Arial"/>
          <w:sz w:val="20"/>
          <w:szCs w:val="20"/>
        </w:rPr>
        <w:t>0 d</w:t>
      </w:r>
      <w:r>
        <w:rPr>
          <w:rFonts w:ascii="Arial" w:hAnsi="Arial" w:cs="Arial"/>
          <w:sz w:val="20"/>
          <w:szCs w:val="20"/>
        </w:rPr>
        <w:t>ni.</w:t>
      </w:r>
    </w:p>
    <w:p w:rsidR="00531BCD" w:rsidRDefault="00531BCD" w:rsidP="00531BCD">
      <w:pPr>
        <w:widowControl w:val="0"/>
        <w:autoSpaceDE w:val="0"/>
        <w:autoSpaceDN w:val="0"/>
        <w:adjustRightInd w:val="0"/>
        <w:spacing w:before="120"/>
        <w:jc w:val="both"/>
        <w:rPr>
          <w:rFonts w:ascii="Arial" w:hAnsi="Arial" w:cs="Arial"/>
          <w:sz w:val="20"/>
          <w:szCs w:val="20"/>
        </w:rPr>
      </w:pPr>
      <w:r w:rsidRPr="00A617B7">
        <w:rPr>
          <w:rFonts w:ascii="Arial" w:hAnsi="Arial" w:cs="Arial"/>
          <w:sz w:val="20"/>
          <w:szCs w:val="20"/>
        </w:rPr>
        <w:t xml:space="preserve">Na potwierdzenie powyższego wnieśliśmy wadium w wysokości  </w:t>
      </w:r>
      <w:r w:rsidR="006254D7">
        <w:rPr>
          <w:rFonts w:ascii="Arial" w:hAnsi="Arial" w:cs="Arial"/>
          <w:sz w:val="20"/>
          <w:szCs w:val="20"/>
        </w:rPr>
        <w:t>3</w:t>
      </w:r>
      <w:r>
        <w:rPr>
          <w:rFonts w:ascii="Arial" w:hAnsi="Arial" w:cs="Arial"/>
          <w:sz w:val="20"/>
          <w:szCs w:val="20"/>
        </w:rPr>
        <w:t xml:space="preserve">00.000,00 </w:t>
      </w:r>
      <w:r w:rsidRPr="00A617B7">
        <w:rPr>
          <w:rFonts w:ascii="Arial" w:hAnsi="Arial" w:cs="Arial"/>
          <w:sz w:val="20"/>
          <w:szCs w:val="20"/>
        </w:rPr>
        <w:t xml:space="preserve">PLN (słownie: </w:t>
      </w:r>
      <w:r w:rsidR="006254D7">
        <w:rPr>
          <w:rFonts w:ascii="Arial" w:hAnsi="Arial" w:cs="Arial"/>
          <w:sz w:val="20"/>
          <w:szCs w:val="20"/>
        </w:rPr>
        <w:t>trzysta</w:t>
      </w:r>
      <w:r>
        <w:rPr>
          <w:rFonts w:ascii="Arial" w:hAnsi="Arial" w:cs="Arial"/>
          <w:sz w:val="20"/>
          <w:szCs w:val="20"/>
        </w:rPr>
        <w:t xml:space="preserve"> tysięcy złotych</w:t>
      </w:r>
      <w:r w:rsidRPr="00A617B7">
        <w:rPr>
          <w:rFonts w:ascii="Arial" w:hAnsi="Arial" w:cs="Arial"/>
          <w:sz w:val="20"/>
          <w:szCs w:val="20"/>
        </w:rPr>
        <w:t>) w formie …………………………………………………………………………………</w:t>
      </w:r>
    </w:p>
    <w:p w:rsidR="00AC5E3F" w:rsidRDefault="00AC5E3F" w:rsidP="00AC5E3F">
      <w:pPr>
        <w:widowControl w:val="0"/>
        <w:autoSpaceDE w:val="0"/>
        <w:autoSpaceDN w:val="0"/>
        <w:adjustRightInd w:val="0"/>
        <w:spacing w:before="120"/>
        <w:jc w:val="both"/>
        <w:rPr>
          <w:rFonts w:ascii="Arial" w:hAnsi="Arial" w:cs="Arial"/>
          <w:i/>
          <w:sz w:val="18"/>
          <w:szCs w:val="18"/>
        </w:rPr>
      </w:pPr>
      <w:r>
        <w:rPr>
          <w:rFonts w:ascii="Arial" w:hAnsi="Arial" w:cs="Arial"/>
          <w:sz w:val="20"/>
          <w:szCs w:val="20"/>
        </w:rPr>
        <w:t xml:space="preserve">* – </w:t>
      </w:r>
      <w:r w:rsidRPr="00A854F6">
        <w:rPr>
          <w:rFonts w:ascii="Arial" w:hAnsi="Arial" w:cs="Arial"/>
          <w:i/>
          <w:sz w:val="18"/>
          <w:szCs w:val="18"/>
        </w:rPr>
        <w:t>niepotrzebne skreślić</w:t>
      </w:r>
    </w:p>
    <w:p w:rsidR="00AC5E3F" w:rsidRPr="00B66EE8" w:rsidRDefault="00AC5E3F" w:rsidP="00AC5E3F">
      <w:pPr>
        <w:pStyle w:val="Zwykytekst"/>
        <w:widowControl w:val="0"/>
        <w:spacing w:before="120" w:line="260" w:lineRule="exact"/>
        <w:jc w:val="both"/>
        <w:rPr>
          <w:rFonts w:cs="Arial"/>
          <w:color w:val="000000"/>
          <w:sz w:val="20"/>
          <w:szCs w:val="20"/>
        </w:rPr>
      </w:pPr>
      <w:r w:rsidRPr="00B66EE8">
        <w:rPr>
          <w:rFonts w:cs="Arial"/>
          <w:bCs/>
          <w:color w:val="000000"/>
          <w:sz w:val="20"/>
          <w:szCs w:val="20"/>
        </w:rPr>
        <w:t>Wszelką korespondencję</w:t>
      </w:r>
      <w:r w:rsidRPr="00B66EE8">
        <w:rPr>
          <w:rFonts w:cs="Arial"/>
          <w:color w:val="000000"/>
          <w:sz w:val="20"/>
          <w:szCs w:val="20"/>
        </w:rPr>
        <w:t xml:space="preserve"> w sprawie niniejszego postępowania należy kierować na poniższy adres:</w:t>
      </w:r>
    </w:p>
    <w:p w:rsidR="00AC5E3F" w:rsidRPr="00B66EE8" w:rsidRDefault="00AC5E3F" w:rsidP="00AC5E3F">
      <w:pPr>
        <w:pStyle w:val="Zwykytekst"/>
        <w:widowControl w:val="0"/>
        <w:tabs>
          <w:tab w:val="left" w:leader="dot" w:pos="9072"/>
        </w:tabs>
        <w:spacing w:before="120" w:line="260" w:lineRule="exact"/>
        <w:jc w:val="both"/>
        <w:rPr>
          <w:rFonts w:cs="Arial"/>
          <w:color w:val="000000"/>
          <w:sz w:val="20"/>
          <w:szCs w:val="20"/>
        </w:rPr>
      </w:pPr>
      <w:r w:rsidRPr="00B66EE8">
        <w:rPr>
          <w:rFonts w:cs="Arial"/>
          <w:color w:val="000000"/>
          <w:sz w:val="20"/>
          <w:szCs w:val="20"/>
        </w:rPr>
        <w:t xml:space="preserve">_________________________________________________________________________ </w:t>
      </w:r>
    </w:p>
    <w:p w:rsidR="00AC5E3F" w:rsidRPr="00B66EE8" w:rsidRDefault="00AC5E3F" w:rsidP="00AC5E3F">
      <w:pPr>
        <w:pStyle w:val="Zwykytekst"/>
        <w:widowControl w:val="0"/>
        <w:tabs>
          <w:tab w:val="left" w:leader="dot" w:pos="9072"/>
        </w:tabs>
        <w:spacing w:before="120" w:line="260" w:lineRule="exact"/>
        <w:jc w:val="both"/>
        <w:rPr>
          <w:rFonts w:cs="Arial"/>
          <w:color w:val="000000"/>
          <w:sz w:val="20"/>
          <w:szCs w:val="20"/>
        </w:rPr>
      </w:pPr>
      <w:r w:rsidRPr="00B66EE8">
        <w:rPr>
          <w:rFonts w:cs="Arial"/>
          <w:color w:val="000000"/>
          <w:sz w:val="20"/>
          <w:szCs w:val="20"/>
        </w:rPr>
        <w:t xml:space="preserve">_________________________________________________________________________ </w:t>
      </w:r>
    </w:p>
    <w:p w:rsidR="00020D98" w:rsidRDefault="00020D98" w:rsidP="00020D98">
      <w:pPr>
        <w:pStyle w:val="Zwykytekst"/>
        <w:widowControl w:val="0"/>
        <w:tabs>
          <w:tab w:val="left" w:leader="dot" w:pos="9072"/>
        </w:tabs>
        <w:spacing w:before="120"/>
        <w:jc w:val="both"/>
        <w:rPr>
          <w:rFonts w:cs="Arial"/>
          <w:color w:val="000000"/>
          <w:sz w:val="20"/>
          <w:szCs w:val="20"/>
        </w:rPr>
      </w:pPr>
      <w:r>
        <w:rPr>
          <w:rFonts w:cs="Arial"/>
          <w:color w:val="000000"/>
          <w:sz w:val="20"/>
          <w:szCs w:val="20"/>
        </w:rPr>
        <w:t xml:space="preserve">Tel: </w:t>
      </w:r>
      <w:r w:rsidRPr="00B66EE8">
        <w:rPr>
          <w:rFonts w:cs="Arial"/>
          <w:color w:val="000000"/>
          <w:sz w:val="20"/>
          <w:szCs w:val="20"/>
        </w:rPr>
        <w:t>_______________________________</w:t>
      </w:r>
    </w:p>
    <w:p w:rsidR="00AC5E3F" w:rsidRPr="00B66EE8" w:rsidRDefault="00020D98" w:rsidP="00020D98">
      <w:pPr>
        <w:pStyle w:val="Zwykytekst"/>
        <w:widowControl w:val="0"/>
        <w:tabs>
          <w:tab w:val="left" w:leader="dot" w:pos="9072"/>
        </w:tabs>
        <w:jc w:val="both"/>
        <w:rPr>
          <w:rFonts w:cs="Arial"/>
          <w:color w:val="000000"/>
          <w:sz w:val="20"/>
          <w:szCs w:val="20"/>
        </w:rPr>
      </w:pPr>
      <w:r w:rsidRPr="00B66EE8">
        <w:rPr>
          <w:rFonts w:cs="Arial"/>
          <w:color w:val="000000"/>
          <w:sz w:val="20"/>
          <w:szCs w:val="20"/>
        </w:rPr>
        <w:lastRenderedPageBreak/>
        <w:t>F</w:t>
      </w:r>
      <w:r w:rsidR="00AC5E3F" w:rsidRPr="00B66EE8">
        <w:rPr>
          <w:rFonts w:cs="Arial"/>
          <w:color w:val="000000"/>
          <w:sz w:val="20"/>
          <w:szCs w:val="20"/>
        </w:rPr>
        <w:t>ax</w:t>
      </w:r>
      <w:r>
        <w:rPr>
          <w:rFonts w:cs="Arial"/>
          <w:color w:val="000000"/>
          <w:sz w:val="20"/>
          <w:szCs w:val="20"/>
        </w:rPr>
        <w:t>:</w:t>
      </w:r>
      <w:r w:rsidR="00AC5E3F" w:rsidRPr="00B66EE8">
        <w:rPr>
          <w:rFonts w:cs="Arial"/>
          <w:color w:val="000000"/>
          <w:sz w:val="20"/>
          <w:szCs w:val="20"/>
        </w:rPr>
        <w:t xml:space="preserve"> ________________________________ </w:t>
      </w:r>
    </w:p>
    <w:p w:rsidR="00AC5E3F" w:rsidRDefault="00020D98" w:rsidP="00020D98">
      <w:pPr>
        <w:widowControl w:val="0"/>
        <w:autoSpaceDE w:val="0"/>
        <w:autoSpaceDN w:val="0"/>
        <w:adjustRightInd w:val="0"/>
        <w:jc w:val="both"/>
        <w:rPr>
          <w:rFonts w:ascii="Arial" w:hAnsi="Arial" w:cs="Arial"/>
          <w:sz w:val="20"/>
          <w:szCs w:val="20"/>
        </w:rPr>
      </w:pPr>
      <w:r w:rsidRPr="00B66EE8">
        <w:rPr>
          <w:rFonts w:ascii="Arial" w:hAnsi="Arial" w:cs="Arial"/>
          <w:sz w:val="20"/>
          <w:szCs w:val="20"/>
        </w:rPr>
        <w:t>M</w:t>
      </w:r>
      <w:r w:rsidR="00AC5E3F" w:rsidRPr="00B66EE8">
        <w:rPr>
          <w:rFonts w:ascii="Arial" w:hAnsi="Arial" w:cs="Arial"/>
          <w:sz w:val="20"/>
          <w:szCs w:val="20"/>
        </w:rPr>
        <w:t>ail</w:t>
      </w:r>
      <w:r>
        <w:rPr>
          <w:rFonts w:ascii="Arial" w:hAnsi="Arial" w:cs="Arial"/>
          <w:sz w:val="20"/>
          <w:szCs w:val="20"/>
        </w:rPr>
        <w:t>:</w:t>
      </w:r>
      <w:r w:rsidR="00AC5E3F" w:rsidRPr="00B66EE8">
        <w:rPr>
          <w:rFonts w:ascii="Arial" w:hAnsi="Arial" w:cs="Arial"/>
          <w:sz w:val="20"/>
          <w:szCs w:val="20"/>
        </w:rPr>
        <w:t xml:space="preserve"> _______________________________</w:t>
      </w:r>
    </w:p>
    <w:p w:rsidR="00020D98" w:rsidRPr="00B66EE8" w:rsidRDefault="00020D98" w:rsidP="00020D98">
      <w:pPr>
        <w:widowControl w:val="0"/>
        <w:autoSpaceDE w:val="0"/>
        <w:autoSpaceDN w:val="0"/>
        <w:adjustRightInd w:val="0"/>
        <w:jc w:val="both"/>
        <w:rPr>
          <w:rFonts w:ascii="Arial" w:hAnsi="Arial" w:cs="Arial"/>
          <w:sz w:val="20"/>
          <w:szCs w:val="20"/>
        </w:rPr>
      </w:pPr>
      <w:r>
        <w:rPr>
          <w:rFonts w:ascii="Arial" w:hAnsi="Arial" w:cs="Arial"/>
          <w:sz w:val="20"/>
          <w:szCs w:val="20"/>
        </w:rPr>
        <w:t xml:space="preserve">Osoba do kontaktu: </w:t>
      </w:r>
      <w:r w:rsidRPr="00B66EE8">
        <w:rPr>
          <w:rFonts w:cs="Arial"/>
          <w:color w:val="000000"/>
          <w:sz w:val="20"/>
          <w:szCs w:val="20"/>
        </w:rPr>
        <w:t>_______________________________</w:t>
      </w:r>
    </w:p>
    <w:p w:rsidR="00AC5E3F" w:rsidRPr="00B66EE8" w:rsidRDefault="00AC5E3F" w:rsidP="00AC5E3F">
      <w:pPr>
        <w:widowControl w:val="0"/>
        <w:autoSpaceDE w:val="0"/>
        <w:autoSpaceDN w:val="0"/>
        <w:adjustRightInd w:val="0"/>
        <w:jc w:val="both"/>
        <w:rPr>
          <w:rFonts w:ascii="Arial" w:hAnsi="Arial" w:cs="Arial"/>
          <w:sz w:val="20"/>
          <w:szCs w:val="20"/>
        </w:rPr>
      </w:pPr>
    </w:p>
    <w:p w:rsidR="005B5F0F" w:rsidRDefault="005B5F0F" w:rsidP="00AC5E3F">
      <w:pPr>
        <w:widowControl w:val="0"/>
        <w:autoSpaceDE w:val="0"/>
        <w:autoSpaceDN w:val="0"/>
        <w:adjustRightInd w:val="0"/>
        <w:jc w:val="both"/>
        <w:rPr>
          <w:rFonts w:ascii="Arial" w:hAnsi="Arial" w:cs="Arial"/>
          <w:sz w:val="20"/>
          <w:szCs w:val="20"/>
        </w:rPr>
      </w:pPr>
    </w:p>
    <w:p w:rsidR="00AC5E3F" w:rsidRPr="00B66EE8" w:rsidRDefault="00AC5E3F" w:rsidP="00AC5E3F">
      <w:pPr>
        <w:widowControl w:val="0"/>
        <w:autoSpaceDE w:val="0"/>
        <w:autoSpaceDN w:val="0"/>
        <w:adjustRightInd w:val="0"/>
        <w:jc w:val="both"/>
        <w:rPr>
          <w:rFonts w:ascii="Arial" w:hAnsi="Arial" w:cs="Arial"/>
          <w:sz w:val="20"/>
          <w:szCs w:val="20"/>
        </w:rPr>
      </w:pPr>
      <w:r w:rsidRPr="00B66EE8">
        <w:rPr>
          <w:rFonts w:ascii="Arial" w:hAnsi="Arial" w:cs="Arial"/>
          <w:sz w:val="20"/>
          <w:szCs w:val="20"/>
        </w:rPr>
        <w:t>Oświadczamy, że składamy Ofertę jako:</w:t>
      </w:r>
    </w:p>
    <w:p w:rsidR="00AC5E3F" w:rsidRPr="00B66EE8" w:rsidRDefault="00AC5E3F" w:rsidP="00F15634">
      <w:pPr>
        <w:widowControl w:val="0"/>
        <w:numPr>
          <w:ilvl w:val="0"/>
          <w:numId w:val="19"/>
        </w:numPr>
        <w:tabs>
          <w:tab w:val="left" w:pos="284"/>
        </w:tabs>
        <w:autoSpaceDE w:val="0"/>
        <w:autoSpaceDN w:val="0"/>
        <w:adjustRightInd w:val="0"/>
        <w:ind w:left="360" w:hanging="360"/>
        <w:jc w:val="both"/>
        <w:rPr>
          <w:rFonts w:ascii="Arial" w:hAnsi="Arial" w:cs="Arial"/>
          <w:sz w:val="20"/>
          <w:szCs w:val="20"/>
        </w:rPr>
      </w:pPr>
      <w:r w:rsidRPr="00B66EE8">
        <w:rPr>
          <w:rFonts w:ascii="Arial" w:hAnsi="Arial" w:cs="Arial"/>
          <w:sz w:val="20"/>
          <w:szCs w:val="20"/>
        </w:rPr>
        <w:t>Pojedynczy Wykonawca*</w:t>
      </w:r>
    </w:p>
    <w:p w:rsidR="00AC5E3F" w:rsidRDefault="00AC5E3F" w:rsidP="00F15634">
      <w:pPr>
        <w:widowControl w:val="0"/>
        <w:numPr>
          <w:ilvl w:val="0"/>
          <w:numId w:val="19"/>
        </w:numPr>
        <w:tabs>
          <w:tab w:val="left" w:pos="284"/>
        </w:tabs>
        <w:autoSpaceDE w:val="0"/>
        <w:autoSpaceDN w:val="0"/>
        <w:adjustRightInd w:val="0"/>
        <w:ind w:left="360" w:hanging="360"/>
        <w:jc w:val="both"/>
        <w:rPr>
          <w:rFonts w:ascii="Arial" w:hAnsi="Arial" w:cs="Arial"/>
          <w:sz w:val="20"/>
          <w:szCs w:val="20"/>
        </w:rPr>
      </w:pPr>
      <w:r>
        <w:rPr>
          <w:rFonts w:ascii="Arial" w:hAnsi="Arial" w:cs="Arial"/>
          <w:sz w:val="20"/>
          <w:szCs w:val="20"/>
        </w:rPr>
        <w:t>Podmiot działający wspólnie*</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niepotrzebne skreślić</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Ofertę niniejszą składamy na .......................kolejno ponumerowanych stronach.</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Załącznikami do niniejszego formularza są:</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1).....................................................................</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2).....................................................................</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3).....................................................................</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dn. ......................</w:t>
      </w:r>
      <w:r>
        <w:rPr>
          <w:rFonts w:ascii="Arial" w:hAnsi="Arial" w:cs="Arial"/>
          <w:sz w:val="20"/>
          <w:szCs w:val="20"/>
        </w:rPr>
        <w:tab/>
      </w:r>
      <w:r>
        <w:rPr>
          <w:rFonts w:ascii="Arial" w:hAnsi="Arial" w:cs="Arial"/>
          <w:sz w:val="20"/>
          <w:szCs w:val="20"/>
        </w:rPr>
        <w:tab/>
        <w:t>........................................................</w:t>
      </w:r>
    </w:p>
    <w:p w:rsidR="00AC5E3F" w:rsidRDefault="00AC5E3F" w:rsidP="00AC5E3F">
      <w:pPr>
        <w:widowControl w:val="0"/>
        <w:autoSpaceDE w:val="0"/>
        <w:autoSpaceDN w:val="0"/>
        <w:adjustRightInd w:val="0"/>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Podpis upoważnionego przedstawiciela</w:t>
      </w:r>
    </w:p>
    <w:p w:rsidR="00AC5E3F" w:rsidRPr="00371852" w:rsidRDefault="00AC5E3F" w:rsidP="00AC5E3F">
      <w:pPr>
        <w:autoSpaceDE w:val="0"/>
        <w:autoSpaceDN w:val="0"/>
        <w:adjustRightInd w:val="0"/>
        <w:rPr>
          <w:rFonts w:ascii="Arial" w:hAnsi="Arial" w:cs="Arial"/>
          <w:sz w:val="20"/>
          <w:szCs w:val="20"/>
        </w:rPr>
      </w:pPr>
      <w:r>
        <w:rPr>
          <w:rFonts w:ascii="Arial" w:hAnsi="Arial" w:cs="Arial"/>
          <w:b/>
          <w:bCs/>
          <w:sz w:val="20"/>
          <w:szCs w:val="20"/>
        </w:rPr>
        <w:br w:type="page"/>
      </w:r>
    </w:p>
    <w:p w:rsidR="00AC5E3F" w:rsidRDefault="00AC5E3F" w:rsidP="00AC5E3F">
      <w:pPr>
        <w:autoSpaceDE w:val="0"/>
        <w:autoSpaceDN w:val="0"/>
        <w:adjustRightInd w:val="0"/>
        <w:rPr>
          <w:rFonts w:ascii="Arial" w:hAnsi="Arial" w:cs="Arial"/>
          <w:b/>
          <w:bCs/>
          <w:sz w:val="20"/>
          <w:szCs w:val="20"/>
          <w:u w:val="single"/>
        </w:rPr>
      </w:pPr>
      <w:r w:rsidRPr="00371852">
        <w:rPr>
          <w:rFonts w:ascii="Arial" w:hAnsi="Arial" w:cs="Arial"/>
          <w:b/>
          <w:bCs/>
          <w:sz w:val="20"/>
          <w:szCs w:val="20"/>
          <w:u w:val="single"/>
        </w:rPr>
        <w:lastRenderedPageBreak/>
        <w:t xml:space="preserve">ZNAK SPRAWY: </w:t>
      </w:r>
      <w:r w:rsidR="00531BCD">
        <w:rPr>
          <w:rFonts w:ascii="Arial" w:hAnsi="Arial" w:cs="Arial"/>
          <w:b/>
          <w:bCs/>
          <w:sz w:val="20"/>
          <w:szCs w:val="20"/>
          <w:u w:val="single"/>
        </w:rPr>
        <w:t>18</w:t>
      </w:r>
      <w:r w:rsidR="00BF37B0">
        <w:rPr>
          <w:rFonts w:ascii="Arial" w:hAnsi="Arial" w:cs="Arial"/>
          <w:b/>
          <w:bCs/>
          <w:sz w:val="20"/>
          <w:szCs w:val="20"/>
          <w:u w:val="single"/>
        </w:rPr>
        <w:t>DOZZ272</w:t>
      </w:r>
    </w:p>
    <w:p w:rsidR="0086701A" w:rsidRDefault="0086701A" w:rsidP="00AC5E3F">
      <w:pPr>
        <w:autoSpaceDE w:val="0"/>
        <w:autoSpaceDN w:val="0"/>
        <w:adjustRightInd w:val="0"/>
        <w:rPr>
          <w:rFonts w:ascii="Arial" w:hAnsi="Arial" w:cs="Arial"/>
          <w:b/>
          <w:bCs/>
          <w:sz w:val="20"/>
          <w:szCs w:val="20"/>
          <w:u w:val="single"/>
        </w:rPr>
      </w:pPr>
    </w:p>
    <w:p w:rsidR="00746439" w:rsidRDefault="00746439" w:rsidP="00746439">
      <w:pPr>
        <w:autoSpaceDE w:val="0"/>
        <w:autoSpaceDN w:val="0"/>
        <w:adjustRightInd w:val="0"/>
        <w:rPr>
          <w:rFonts w:ascii="Arial" w:hAnsi="Arial" w:cs="Arial"/>
          <w:b/>
          <w:bCs/>
          <w:sz w:val="20"/>
          <w:szCs w:val="20"/>
        </w:rPr>
      </w:pPr>
    </w:p>
    <w:p w:rsidR="00746439" w:rsidRDefault="0099413B" w:rsidP="00746439">
      <w:pPr>
        <w:widowControl w:val="0"/>
        <w:autoSpaceDE w:val="0"/>
        <w:autoSpaceDN w:val="0"/>
        <w:adjustRightInd w:val="0"/>
        <w:jc w:val="right"/>
        <w:rPr>
          <w:rFonts w:ascii="Arial" w:hAnsi="Arial" w:cs="Arial"/>
          <w:b/>
          <w:bCs/>
        </w:rPr>
      </w:pPr>
      <w:r>
        <w:rPr>
          <w:rFonts w:ascii="Arial" w:hAnsi="Arial" w:cs="Arial"/>
          <w:b/>
          <w:bCs/>
        </w:rPr>
        <w:t xml:space="preserve">Załącznik nr </w:t>
      </w:r>
      <w:r w:rsidR="006254D7">
        <w:rPr>
          <w:rFonts w:ascii="Arial" w:hAnsi="Arial" w:cs="Arial"/>
          <w:b/>
          <w:bCs/>
        </w:rPr>
        <w:t>2</w:t>
      </w:r>
    </w:p>
    <w:p w:rsidR="006254D7" w:rsidRDefault="006254D7" w:rsidP="00746439">
      <w:pPr>
        <w:widowControl w:val="0"/>
        <w:jc w:val="both"/>
        <w:rPr>
          <w:rFonts w:ascii="Arial" w:hAnsi="Arial"/>
          <w:i/>
          <w:snapToGrid w:val="0"/>
          <w:color w:val="0000FF"/>
          <w:sz w:val="20"/>
          <w:szCs w:val="20"/>
        </w:rPr>
      </w:pPr>
    </w:p>
    <w:p w:rsidR="00746439" w:rsidRDefault="00746439" w:rsidP="00746439">
      <w:pPr>
        <w:widowControl w:val="0"/>
        <w:jc w:val="both"/>
        <w:rPr>
          <w:rFonts w:ascii="Arial" w:hAnsi="Arial"/>
          <w:i/>
          <w:snapToGrid w:val="0"/>
          <w:color w:val="0000FF"/>
          <w:sz w:val="20"/>
          <w:szCs w:val="20"/>
        </w:rPr>
      </w:pPr>
      <w:r>
        <w:rPr>
          <w:rFonts w:ascii="Arial" w:hAnsi="Arial"/>
          <w:i/>
          <w:snapToGrid w:val="0"/>
          <w:color w:val="0000FF"/>
          <w:sz w:val="20"/>
          <w:szCs w:val="20"/>
        </w:rPr>
        <w:t>(pieczęć wykonawcy)</w:t>
      </w:r>
    </w:p>
    <w:p w:rsidR="00746439" w:rsidRDefault="00746439" w:rsidP="00746439">
      <w:pPr>
        <w:jc w:val="center"/>
        <w:rPr>
          <w:rFonts w:ascii="Arial" w:hAnsi="Arial"/>
          <w:b/>
          <w:sz w:val="20"/>
          <w:szCs w:val="20"/>
        </w:rPr>
      </w:pPr>
    </w:p>
    <w:p w:rsidR="00746439" w:rsidRDefault="00746439" w:rsidP="00746439">
      <w:pPr>
        <w:jc w:val="center"/>
        <w:rPr>
          <w:rFonts w:ascii="Arial" w:hAnsi="Arial"/>
          <w:b/>
          <w:sz w:val="20"/>
          <w:szCs w:val="20"/>
        </w:rPr>
      </w:pPr>
      <w:r>
        <w:rPr>
          <w:rFonts w:ascii="Arial" w:hAnsi="Arial"/>
          <w:b/>
          <w:sz w:val="20"/>
          <w:szCs w:val="20"/>
        </w:rPr>
        <w:t>FORMULARZ CENOWY</w:t>
      </w:r>
    </w:p>
    <w:p w:rsidR="00746439" w:rsidRDefault="00BF37B0" w:rsidP="00BF37B0">
      <w:pPr>
        <w:jc w:val="center"/>
        <w:rPr>
          <w:rFonts w:ascii="Arial" w:hAnsi="Arial"/>
          <w:b/>
          <w:sz w:val="22"/>
          <w:szCs w:val="22"/>
        </w:rPr>
      </w:pPr>
      <w:r w:rsidRPr="00BF37B0">
        <w:rPr>
          <w:rFonts w:ascii="Arial" w:hAnsi="Arial"/>
          <w:b/>
          <w:sz w:val="22"/>
          <w:szCs w:val="22"/>
        </w:rPr>
        <w:t>Wdrożenie i zakup platformy integrującej te</w:t>
      </w:r>
      <w:r>
        <w:rPr>
          <w:rFonts w:ascii="Arial" w:hAnsi="Arial"/>
          <w:b/>
          <w:sz w:val="22"/>
          <w:szCs w:val="22"/>
        </w:rPr>
        <w:t xml:space="preserve">chniczne systemy bezpieczeństwa </w:t>
      </w:r>
      <w:r w:rsidRPr="00BF37B0">
        <w:rPr>
          <w:rFonts w:ascii="Arial" w:hAnsi="Arial"/>
          <w:b/>
          <w:sz w:val="22"/>
          <w:szCs w:val="22"/>
        </w:rPr>
        <w:t>na</w:t>
      </w:r>
      <w:r>
        <w:rPr>
          <w:rFonts w:ascii="Arial" w:hAnsi="Arial"/>
          <w:b/>
          <w:sz w:val="22"/>
          <w:szCs w:val="22"/>
        </w:rPr>
        <w:t> </w:t>
      </w:r>
      <w:r w:rsidRPr="00BF37B0">
        <w:rPr>
          <w:rFonts w:ascii="Arial" w:hAnsi="Arial"/>
          <w:b/>
          <w:sz w:val="22"/>
          <w:szCs w:val="22"/>
        </w:rPr>
        <w:t>rzecz Zamawiającego PGNiG TERMIKA S.A.</w:t>
      </w:r>
    </w:p>
    <w:p w:rsidR="0099413B" w:rsidRDefault="0099413B" w:rsidP="00746439">
      <w:pPr>
        <w:ind w:left="2832" w:hanging="2832"/>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519"/>
        <w:gridCol w:w="3046"/>
      </w:tblGrid>
      <w:tr w:rsidR="00746439" w:rsidTr="00E4110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Lp.</w:t>
            </w:r>
          </w:p>
        </w:tc>
        <w:tc>
          <w:tcPr>
            <w:tcW w:w="5519" w:type="dxa"/>
            <w:tcBorders>
              <w:top w:val="single" w:sz="4" w:space="0" w:color="auto"/>
              <w:left w:val="single" w:sz="4" w:space="0" w:color="auto"/>
              <w:bottom w:val="single" w:sz="4" w:space="0" w:color="auto"/>
              <w:right w:val="single" w:sz="4" w:space="0" w:color="auto"/>
            </w:tcBorders>
            <w:vAlign w:val="center"/>
            <w:hideMark/>
          </w:tcPr>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Wyszczególnienie</w:t>
            </w:r>
          </w:p>
        </w:tc>
        <w:tc>
          <w:tcPr>
            <w:tcW w:w="3046" w:type="dxa"/>
            <w:tcBorders>
              <w:top w:val="single" w:sz="4" w:space="0" w:color="auto"/>
              <w:left w:val="single" w:sz="4" w:space="0" w:color="auto"/>
              <w:bottom w:val="single" w:sz="4" w:space="0" w:color="auto"/>
              <w:right w:val="single" w:sz="4" w:space="0" w:color="auto"/>
            </w:tcBorders>
            <w:vAlign w:val="center"/>
            <w:hideMark/>
          </w:tcPr>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Wynagrodzenie</w:t>
            </w:r>
          </w:p>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[PLN]</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1</w:t>
            </w:r>
          </w:p>
        </w:tc>
        <w:tc>
          <w:tcPr>
            <w:tcW w:w="5519" w:type="dxa"/>
            <w:vAlign w:val="center"/>
            <w:hideMark/>
          </w:tcPr>
          <w:p w:rsidR="006254D7" w:rsidRPr="006254D7" w:rsidRDefault="006254D7"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Weryfikacja posiadanych zasobów i obiektów z natury</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421B9A">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2%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2</w:t>
            </w:r>
          </w:p>
        </w:tc>
        <w:tc>
          <w:tcPr>
            <w:tcW w:w="5519" w:type="dxa"/>
            <w:shd w:val="clear" w:color="auto" w:fill="FFFFFF" w:themeFill="background1"/>
            <w:vAlign w:val="center"/>
            <w:hideMark/>
          </w:tcPr>
          <w:p w:rsidR="006254D7" w:rsidRPr="006254D7" w:rsidRDefault="006254D7"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Opracowanie i uzgodnienie projektu technicznego wraz z</w:t>
            </w:r>
            <w:r>
              <w:rPr>
                <w:rFonts w:ascii="Arial" w:hAnsi="Arial" w:cs="Arial"/>
                <w:color w:val="000000" w:themeColor="text1"/>
                <w:sz w:val="20"/>
                <w:szCs w:val="20"/>
              </w:rPr>
              <w:t> </w:t>
            </w:r>
            <w:r w:rsidRPr="006254D7">
              <w:rPr>
                <w:rFonts w:ascii="Arial" w:hAnsi="Arial" w:cs="Arial"/>
                <w:color w:val="000000" w:themeColor="text1"/>
                <w:sz w:val="20"/>
                <w:szCs w:val="20"/>
              </w:rPr>
              <w:t>harmonogramem robót.</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9%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421B9A" w:rsidRPr="006254D7" w:rsidTr="000D2CB6">
        <w:trPr>
          <w:jc w:val="center"/>
        </w:trPr>
        <w:tc>
          <w:tcPr>
            <w:tcW w:w="495" w:type="dxa"/>
            <w:tcBorders>
              <w:top w:val="single" w:sz="4" w:space="0" w:color="auto"/>
              <w:left w:val="single" w:sz="4" w:space="0" w:color="auto"/>
              <w:bottom w:val="single" w:sz="4" w:space="0" w:color="auto"/>
              <w:right w:val="single" w:sz="4" w:space="0" w:color="auto"/>
            </w:tcBorders>
            <w:hideMark/>
          </w:tcPr>
          <w:p w:rsidR="00421B9A" w:rsidRPr="006254D7" w:rsidRDefault="00421B9A" w:rsidP="006254D7">
            <w:pPr>
              <w:autoSpaceDE w:val="0"/>
              <w:autoSpaceDN w:val="0"/>
              <w:adjustRightInd w:val="0"/>
              <w:rPr>
                <w:rFonts w:ascii="Arial" w:hAnsi="Arial" w:cs="Arial"/>
                <w:sz w:val="20"/>
                <w:szCs w:val="20"/>
              </w:rPr>
            </w:pPr>
            <w:r w:rsidRPr="006254D7">
              <w:rPr>
                <w:rFonts w:ascii="Arial" w:hAnsi="Arial" w:cs="Arial"/>
                <w:sz w:val="20"/>
                <w:szCs w:val="20"/>
              </w:rPr>
              <w:t>3</w:t>
            </w:r>
          </w:p>
        </w:tc>
        <w:tc>
          <w:tcPr>
            <w:tcW w:w="5519" w:type="dxa"/>
            <w:vAlign w:val="center"/>
            <w:hideMark/>
          </w:tcPr>
          <w:p w:rsidR="00421B9A" w:rsidRPr="006254D7" w:rsidRDefault="00421B9A"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Realizacje niezbędnych dostaw, prac technicznych i</w:t>
            </w:r>
            <w:r>
              <w:rPr>
                <w:rFonts w:ascii="Arial" w:hAnsi="Arial" w:cs="Arial"/>
                <w:color w:val="000000" w:themeColor="text1"/>
                <w:sz w:val="20"/>
                <w:szCs w:val="20"/>
              </w:rPr>
              <w:t> </w:t>
            </w:r>
            <w:r w:rsidRPr="006254D7">
              <w:rPr>
                <w:rFonts w:ascii="Arial" w:hAnsi="Arial" w:cs="Arial"/>
                <w:color w:val="000000" w:themeColor="text1"/>
                <w:sz w:val="20"/>
                <w:szCs w:val="20"/>
              </w:rPr>
              <w:t>budowlanych (ułożenie tras kablowych, montaż masztów, dołączenie zasilania, adaptacja pomieszczeń, dostawy sprzętu, licencji itp.).</w:t>
            </w:r>
          </w:p>
        </w:tc>
        <w:tc>
          <w:tcPr>
            <w:tcW w:w="3046" w:type="dxa"/>
            <w:vMerge w:val="restart"/>
            <w:tcBorders>
              <w:top w:val="single" w:sz="4" w:space="0" w:color="auto"/>
              <w:left w:val="single" w:sz="4" w:space="0" w:color="auto"/>
              <w:right w:val="single" w:sz="4" w:space="0" w:color="auto"/>
            </w:tcBorders>
          </w:tcPr>
          <w:p w:rsidR="00421B9A"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85%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421B9A" w:rsidRPr="006254D7" w:rsidTr="000D2CB6">
        <w:trPr>
          <w:jc w:val="center"/>
        </w:trPr>
        <w:tc>
          <w:tcPr>
            <w:tcW w:w="495" w:type="dxa"/>
            <w:tcBorders>
              <w:top w:val="single" w:sz="4" w:space="0" w:color="auto"/>
              <w:left w:val="single" w:sz="4" w:space="0" w:color="auto"/>
              <w:bottom w:val="single" w:sz="4" w:space="0" w:color="auto"/>
              <w:right w:val="single" w:sz="4" w:space="0" w:color="auto"/>
            </w:tcBorders>
            <w:hideMark/>
          </w:tcPr>
          <w:p w:rsidR="00421B9A" w:rsidRPr="006254D7" w:rsidRDefault="00421B9A" w:rsidP="006254D7">
            <w:pPr>
              <w:autoSpaceDE w:val="0"/>
              <w:autoSpaceDN w:val="0"/>
              <w:adjustRightInd w:val="0"/>
              <w:rPr>
                <w:rFonts w:ascii="Arial" w:hAnsi="Arial" w:cs="Arial"/>
                <w:sz w:val="20"/>
                <w:szCs w:val="20"/>
              </w:rPr>
            </w:pPr>
            <w:r w:rsidRPr="006254D7">
              <w:rPr>
                <w:rFonts w:ascii="Arial" w:hAnsi="Arial" w:cs="Arial"/>
                <w:sz w:val="20"/>
                <w:szCs w:val="20"/>
              </w:rPr>
              <w:t>4</w:t>
            </w:r>
          </w:p>
        </w:tc>
        <w:tc>
          <w:tcPr>
            <w:tcW w:w="5519" w:type="dxa"/>
            <w:vAlign w:val="center"/>
            <w:hideMark/>
          </w:tcPr>
          <w:p w:rsidR="00421B9A" w:rsidRPr="006254D7" w:rsidRDefault="00421B9A"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 xml:space="preserve">Zgłoszenie gotowości </w:t>
            </w:r>
            <w:r w:rsidRPr="006254D7">
              <w:rPr>
                <w:rFonts w:ascii="Arial" w:hAnsi="Arial" w:cs="Arial"/>
                <w:sz w:val="20"/>
                <w:szCs w:val="20"/>
              </w:rPr>
              <w:t xml:space="preserve">platformy integrującej techniczne </w:t>
            </w:r>
            <w:r w:rsidRPr="006254D7">
              <w:rPr>
                <w:rFonts w:ascii="Arial" w:hAnsi="Arial" w:cs="Arial"/>
                <w:b/>
                <w:sz w:val="20"/>
                <w:szCs w:val="20"/>
              </w:rPr>
              <w:t>Systemy bezpieczeństwa</w:t>
            </w:r>
            <w:r w:rsidRPr="006254D7">
              <w:rPr>
                <w:rFonts w:ascii="Arial" w:hAnsi="Arial" w:cs="Arial"/>
                <w:sz w:val="20"/>
                <w:szCs w:val="20"/>
              </w:rPr>
              <w:t xml:space="preserve"> do ruchu próbnego.</w:t>
            </w:r>
          </w:p>
        </w:tc>
        <w:tc>
          <w:tcPr>
            <w:tcW w:w="3046" w:type="dxa"/>
            <w:vMerge/>
            <w:tcBorders>
              <w:left w:val="single" w:sz="4" w:space="0" w:color="auto"/>
              <w:right w:val="single" w:sz="4" w:space="0" w:color="auto"/>
            </w:tcBorders>
          </w:tcPr>
          <w:p w:rsidR="00421B9A" w:rsidRPr="00421B9A" w:rsidRDefault="00421B9A" w:rsidP="006254D7">
            <w:pPr>
              <w:autoSpaceDE w:val="0"/>
              <w:autoSpaceDN w:val="0"/>
              <w:adjustRightInd w:val="0"/>
              <w:rPr>
                <w:rFonts w:ascii="Arial" w:hAnsi="Arial" w:cs="Arial"/>
                <w:i/>
                <w:color w:val="0070C0"/>
                <w:sz w:val="20"/>
                <w:szCs w:val="20"/>
              </w:rPr>
            </w:pPr>
          </w:p>
        </w:tc>
      </w:tr>
      <w:tr w:rsidR="00421B9A" w:rsidRPr="006254D7" w:rsidTr="000D2CB6">
        <w:trPr>
          <w:jc w:val="center"/>
        </w:trPr>
        <w:tc>
          <w:tcPr>
            <w:tcW w:w="495" w:type="dxa"/>
            <w:tcBorders>
              <w:top w:val="single" w:sz="4" w:space="0" w:color="auto"/>
              <w:left w:val="single" w:sz="4" w:space="0" w:color="auto"/>
              <w:bottom w:val="single" w:sz="4" w:space="0" w:color="auto"/>
              <w:right w:val="single" w:sz="4" w:space="0" w:color="auto"/>
            </w:tcBorders>
            <w:hideMark/>
          </w:tcPr>
          <w:p w:rsidR="00421B9A" w:rsidRPr="006254D7" w:rsidRDefault="00421B9A" w:rsidP="006254D7">
            <w:pPr>
              <w:autoSpaceDE w:val="0"/>
              <w:autoSpaceDN w:val="0"/>
              <w:adjustRightInd w:val="0"/>
              <w:rPr>
                <w:rFonts w:ascii="Arial" w:hAnsi="Arial" w:cs="Arial"/>
                <w:sz w:val="20"/>
                <w:szCs w:val="20"/>
              </w:rPr>
            </w:pPr>
            <w:r w:rsidRPr="006254D7">
              <w:rPr>
                <w:rFonts w:ascii="Arial" w:hAnsi="Arial" w:cs="Arial"/>
                <w:sz w:val="20"/>
                <w:szCs w:val="20"/>
              </w:rPr>
              <w:t>5</w:t>
            </w:r>
          </w:p>
        </w:tc>
        <w:tc>
          <w:tcPr>
            <w:tcW w:w="5519" w:type="dxa"/>
            <w:vAlign w:val="center"/>
            <w:hideMark/>
          </w:tcPr>
          <w:p w:rsidR="00421B9A" w:rsidRPr="006254D7" w:rsidRDefault="00421B9A"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 xml:space="preserve">Zakończenie ruchu próbnego </w:t>
            </w:r>
            <w:r w:rsidRPr="006254D7">
              <w:rPr>
                <w:rFonts w:ascii="Arial" w:hAnsi="Arial" w:cs="Arial"/>
                <w:sz w:val="20"/>
                <w:szCs w:val="20"/>
              </w:rPr>
              <w:t xml:space="preserve">platformy integrującej techniczne </w:t>
            </w:r>
            <w:r w:rsidRPr="006254D7">
              <w:rPr>
                <w:rFonts w:ascii="Arial" w:hAnsi="Arial" w:cs="Arial"/>
                <w:b/>
                <w:sz w:val="20"/>
                <w:szCs w:val="20"/>
              </w:rPr>
              <w:t>Systemy bezpieczeństwa</w:t>
            </w:r>
            <w:r w:rsidRPr="006254D7">
              <w:rPr>
                <w:rFonts w:ascii="Arial" w:hAnsi="Arial" w:cs="Arial"/>
                <w:sz w:val="20"/>
                <w:szCs w:val="20"/>
              </w:rPr>
              <w:t xml:space="preserve"> do ruchu próbnego.</w:t>
            </w:r>
          </w:p>
        </w:tc>
        <w:tc>
          <w:tcPr>
            <w:tcW w:w="3046" w:type="dxa"/>
            <w:vMerge/>
            <w:tcBorders>
              <w:left w:val="single" w:sz="4" w:space="0" w:color="auto"/>
              <w:bottom w:val="single" w:sz="4" w:space="0" w:color="auto"/>
              <w:right w:val="single" w:sz="4" w:space="0" w:color="auto"/>
            </w:tcBorders>
          </w:tcPr>
          <w:p w:rsidR="00421B9A" w:rsidRPr="00421B9A" w:rsidRDefault="00421B9A" w:rsidP="006254D7">
            <w:pPr>
              <w:autoSpaceDE w:val="0"/>
              <w:autoSpaceDN w:val="0"/>
              <w:adjustRightInd w:val="0"/>
              <w:rPr>
                <w:rFonts w:ascii="Arial" w:hAnsi="Arial" w:cs="Arial"/>
                <w:i/>
                <w:color w:val="0070C0"/>
                <w:sz w:val="20"/>
                <w:szCs w:val="20"/>
              </w:rPr>
            </w:pP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6</w:t>
            </w:r>
          </w:p>
        </w:tc>
        <w:tc>
          <w:tcPr>
            <w:tcW w:w="5519" w:type="dxa"/>
            <w:vAlign w:val="center"/>
            <w:hideMark/>
          </w:tcPr>
          <w:p w:rsidR="006254D7" w:rsidRPr="006254D7" w:rsidRDefault="006254D7" w:rsidP="006254D7">
            <w:pPr>
              <w:autoSpaceDE w:val="0"/>
              <w:autoSpaceDN w:val="0"/>
              <w:adjustRightInd w:val="0"/>
              <w:rPr>
                <w:rFonts w:ascii="Arial" w:hAnsi="Arial" w:cs="Arial"/>
                <w:b/>
                <w:sz w:val="20"/>
                <w:szCs w:val="20"/>
                <w:highlight w:val="yellow"/>
              </w:rPr>
            </w:pPr>
            <w:r w:rsidRPr="006254D7">
              <w:rPr>
                <w:rFonts w:ascii="Arial" w:hAnsi="Arial" w:cs="Arial"/>
                <w:color w:val="000000" w:themeColor="text1"/>
                <w:sz w:val="20"/>
                <w:szCs w:val="20"/>
              </w:rPr>
              <w:t>Szkolenie pracowników z</w:t>
            </w:r>
            <w:r w:rsidRPr="006254D7">
              <w:rPr>
                <w:rFonts w:ascii="Arial" w:hAnsi="Arial" w:cs="Arial"/>
                <w:sz w:val="20"/>
                <w:szCs w:val="20"/>
              </w:rPr>
              <w:t xml:space="preserve"> platformy integrującej techniczne </w:t>
            </w:r>
            <w:r w:rsidRPr="006254D7">
              <w:rPr>
                <w:rFonts w:ascii="Arial" w:hAnsi="Arial" w:cs="Arial"/>
                <w:b/>
                <w:sz w:val="20"/>
                <w:szCs w:val="20"/>
              </w:rPr>
              <w:t>Systemy bezpieczeństwa</w:t>
            </w:r>
            <w:r w:rsidRPr="006254D7">
              <w:rPr>
                <w:rFonts w:ascii="Arial" w:hAnsi="Arial" w:cs="Arial"/>
                <w:sz w:val="20"/>
                <w:szCs w:val="20"/>
              </w:rPr>
              <w:t>.</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1%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7</w:t>
            </w:r>
          </w:p>
        </w:tc>
        <w:tc>
          <w:tcPr>
            <w:tcW w:w="5519" w:type="dxa"/>
            <w:vAlign w:val="center"/>
            <w:hideMark/>
          </w:tcPr>
          <w:p w:rsidR="006254D7" w:rsidRPr="006254D7" w:rsidRDefault="006254D7" w:rsidP="006254D7">
            <w:pPr>
              <w:autoSpaceDE w:val="0"/>
              <w:autoSpaceDN w:val="0"/>
              <w:adjustRightInd w:val="0"/>
              <w:rPr>
                <w:rFonts w:ascii="Arial" w:hAnsi="Arial" w:cs="Arial"/>
                <w:b/>
                <w:sz w:val="20"/>
                <w:szCs w:val="20"/>
              </w:rPr>
            </w:pPr>
            <w:r w:rsidRPr="006254D7">
              <w:rPr>
                <w:rFonts w:ascii="Arial" w:hAnsi="Arial" w:cs="Arial"/>
                <w:color w:val="000000" w:themeColor="text1"/>
                <w:sz w:val="20"/>
                <w:szCs w:val="20"/>
              </w:rPr>
              <w:t>Dostarczenie dokumentacji powykonawczej oraz przekazanie systemu do eksploatacji.</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3%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8</w:t>
            </w:r>
          </w:p>
        </w:tc>
        <w:tc>
          <w:tcPr>
            <w:tcW w:w="5519" w:type="dxa"/>
            <w:vAlign w:val="center"/>
          </w:tcPr>
          <w:p w:rsidR="006254D7" w:rsidRPr="006254D7" w:rsidRDefault="006254D7" w:rsidP="00421B9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Wynagrodzenie </w:t>
            </w:r>
            <w:r w:rsidR="00421B9A">
              <w:rPr>
                <w:rFonts w:ascii="Arial" w:hAnsi="Arial" w:cs="Arial"/>
                <w:color w:val="000000" w:themeColor="text1"/>
                <w:sz w:val="20"/>
                <w:szCs w:val="20"/>
              </w:rPr>
              <w:t xml:space="preserve">całkowite </w:t>
            </w:r>
            <w:r>
              <w:rPr>
                <w:rFonts w:ascii="Arial" w:hAnsi="Arial" w:cs="Arial"/>
                <w:color w:val="000000" w:themeColor="text1"/>
                <w:sz w:val="20"/>
                <w:szCs w:val="20"/>
              </w:rPr>
              <w:t>netto (suma kwot z wierszy 1-7)</w:t>
            </w:r>
          </w:p>
        </w:tc>
        <w:tc>
          <w:tcPr>
            <w:tcW w:w="3046"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9</w:t>
            </w:r>
          </w:p>
        </w:tc>
        <w:tc>
          <w:tcPr>
            <w:tcW w:w="5519" w:type="dxa"/>
            <w:vAlign w:val="center"/>
          </w:tcPr>
          <w:p w:rsidR="006254D7" w:rsidRDefault="006254D7" w:rsidP="006254D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Podatek VAT [ …. %]</w:t>
            </w:r>
          </w:p>
        </w:tc>
        <w:tc>
          <w:tcPr>
            <w:tcW w:w="3046"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10</w:t>
            </w:r>
          </w:p>
        </w:tc>
        <w:tc>
          <w:tcPr>
            <w:tcW w:w="5519" w:type="dxa"/>
            <w:vAlign w:val="center"/>
          </w:tcPr>
          <w:p w:rsidR="006254D7" w:rsidRDefault="006254D7" w:rsidP="006254D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Wynagrodzenie brutto (suma kwot z wierszy 8 i 9)</w:t>
            </w:r>
          </w:p>
        </w:tc>
        <w:tc>
          <w:tcPr>
            <w:tcW w:w="3046"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p>
        </w:tc>
      </w:tr>
    </w:tbl>
    <w:p w:rsidR="00746439" w:rsidRDefault="00746439" w:rsidP="00746439">
      <w:pPr>
        <w:autoSpaceDE w:val="0"/>
        <w:autoSpaceDN w:val="0"/>
        <w:adjustRightInd w:val="0"/>
        <w:rPr>
          <w:sz w:val="20"/>
          <w:szCs w:val="20"/>
        </w:rPr>
      </w:pPr>
    </w:p>
    <w:p w:rsidR="00746439" w:rsidRDefault="00746439" w:rsidP="00746439">
      <w:pPr>
        <w:autoSpaceDE w:val="0"/>
        <w:autoSpaceDN w:val="0"/>
        <w:adjustRightInd w:val="0"/>
        <w:rPr>
          <w:sz w:val="20"/>
          <w:szCs w:val="20"/>
        </w:rPr>
      </w:pPr>
    </w:p>
    <w:p w:rsidR="00746439" w:rsidRDefault="00746439" w:rsidP="00746439">
      <w:pPr>
        <w:autoSpaceDE w:val="0"/>
        <w:autoSpaceDN w:val="0"/>
        <w:adjustRightInd w:val="0"/>
        <w:rPr>
          <w:sz w:val="20"/>
          <w:szCs w:val="20"/>
        </w:rPr>
      </w:pPr>
    </w:p>
    <w:p w:rsidR="00746439" w:rsidRDefault="00746439" w:rsidP="00746439">
      <w:pPr>
        <w:widowControl w:val="0"/>
        <w:autoSpaceDE w:val="0"/>
        <w:autoSpaceDN w:val="0"/>
        <w:adjustRightInd w:val="0"/>
        <w:jc w:val="both"/>
        <w:rPr>
          <w:rFonts w:ascii="Arial" w:hAnsi="Arial" w:cs="Arial"/>
          <w:sz w:val="20"/>
          <w:szCs w:val="20"/>
        </w:rPr>
      </w:pPr>
      <w:r>
        <w:rPr>
          <w:rFonts w:ascii="Arial" w:hAnsi="Arial" w:cs="Arial"/>
          <w:sz w:val="20"/>
          <w:szCs w:val="20"/>
        </w:rPr>
        <w:t>............................, dn.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46439" w:rsidRDefault="00746439" w:rsidP="00746439">
      <w:pPr>
        <w:widowControl w:val="0"/>
        <w:autoSpaceDE w:val="0"/>
        <w:autoSpaceDN w:val="0"/>
        <w:adjustRightInd w:val="0"/>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Podpis upoważnionego przedstawiciela</w:t>
      </w:r>
    </w:p>
    <w:p w:rsidR="00746439" w:rsidRDefault="00746439" w:rsidP="0099413B">
      <w:pPr>
        <w:autoSpaceDE w:val="0"/>
        <w:autoSpaceDN w:val="0"/>
        <w:adjustRightInd w:val="0"/>
        <w:rPr>
          <w:rFonts w:ascii="Arial" w:hAnsi="Arial" w:cs="Arial"/>
          <w:sz w:val="22"/>
          <w:szCs w:val="22"/>
        </w:rPr>
      </w:pPr>
      <w:r>
        <w:rPr>
          <w:sz w:val="20"/>
          <w:szCs w:val="20"/>
        </w:rPr>
        <w:br w:type="page"/>
      </w:r>
    </w:p>
    <w:p w:rsidR="00AC5E3F" w:rsidRDefault="00AC5E3F" w:rsidP="00AC5E3F">
      <w:pPr>
        <w:widowControl w:val="0"/>
        <w:autoSpaceDE w:val="0"/>
        <w:autoSpaceDN w:val="0"/>
        <w:adjustRightInd w:val="0"/>
        <w:rPr>
          <w:rFonts w:ascii="Arial" w:hAnsi="Arial" w:cs="Arial"/>
          <w:b/>
          <w:bCs/>
          <w:sz w:val="20"/>
          <w:szCs w:val="20"/>
          <w:u w:val="single"/>
        </w:rPr>
      </w:pPr>
      <w:r>
        <w:rPr>
          <w:rFonts w:ascii="Arial" w:hAnsi="Arial" w:cs="Arial"/>
          <w:b/>
          <w:bCs/>
          <w:sz w:val="20"/>
          <w:szCs w:val="20"/>
          <w:u w:val="single"/>
        </w:rPr>
        <w:lastRenderedPageBreak/>
        <w:t xml:space="preserve">ZNAK SPRAWY: </w:t>
      </w:r>
      <w:r w:rsidR="00531BCD">
        <w:rPr>
          <w:rFonts w:ascii="Arial" w:hAnsi="Arial" w:cs="Arial"/>
          <w:b/>
          <w:bCs/>
          <w:sz w:val="20"/>
          <w:szCs w:val="20"/>
          <w:u w:val="single"/>
        </w:rPr>
        <w:t>18</w:t>
      </w:r>
      <w:r w:rsidR="00BF37B0">
        <w:rPr>
          <w:rFonts w:ascii="Arial" w:hAnsi="Arial" w:cs="Arial"/>
          <w:b/>
          <w:bCs/>
          <w:sz w:val="20"/>
          <w:szCs w:val="20"/>
          <w:u w:val="single"/>
        </w:rPr>
        <w:t>DOZZ272</w:t>
      </w:r>
    </w:p>
    <w:p w:rsidR="00AC5E3F" w:rsidRDefault="00AC5E3F" w:rsidP="00AC5E3F">
      <w:pPr>
        <w:widowControl w:val="0"/>
        <w:autoSpaceDE w:val="0"/>
        <w:autoSpaceDN w:val="0"/>
        <w:adjustRightInd w:val="0"/>
        <w:rPr>
          <w:rFonts w:ascii="Arial" w:hAnsi="Arial" w:cs="Arial"/>
          <w:b/>
          <w:bCs/>
        </w:rPr>
      </w:pPr>
    </w:p>
    <w:p w:rsidR="00AC5E3F" w:rsidRDefault="00AC5E3F" w:rsidP="00AC5E3F">
      <w:pPr>
        <w:widowControl w:val="0"/>
        <w:autoSpaceDE w:val="0"/>
        <w:autoSpaceDN w:val="0"/>
        <w:adjustRightInd w:val="0"/>
        <w:spacing w:before="120"/>
        <w:ind w:left="1843" w:hanging="1483"/>
        <w:jc w:val="right"/>
        <w:rPr>
          <w:rFonts w:ascii="Arial" w:hAnsi="Arial" w:cs="Arial"/>
          <w:b/>
          <w:bCs/>
        </w:rPr>
      </w:pPr>
      <w:r>
        <w:rPr>
          <w:rFonts w:ascii="Arial" w:hAnsi="Arial" w:cs="Arial"/>
          <w:b/>
          <w:bCs/>
        </w:rPr>
        <w:t xml:space="preserve">Załącznik nr </w:t>
      </w:r>
      <w:r w:rsidR="004625F6">
        <w:rPr>
          <w:rFonts w:ascii="Arial" w:hAnsi="Arial" w:cs="Arial"/>
          <w:b/>
          <w:bCs/>
        </w:rPr>
        <w:t>4</w:t>
      </w:r>
    </w:p>
    <w:p w:rsidR="00AC5E3F" w:rsidRDefault="00AC5E3F" w:rsidP="00AC5E3F">
      <w:pPr>
        <w:widowControl w:val="0"/>
        <w:autoSpaceDE w:val="0"/>
        <w:autoSpaceDN w:val="0"/>
        <w:adjustRightInd w:val="0"/>
        <w:jc w:val="both"/>
        <w:rPr>
          <w:rFonts w:ascii="Arial" w:hAnsi="Arial" w:cs="Arial"/>
          <w:i/>
          <w:iCs/>
          <w:color w:val="0000FF"/>
          <w:sz w:val="20"/>
          <w:szCs w:val="20"/>
        </w:rPr>
      </w:pPr>
    </w:p>
    <w:p w:rsidR="00BE709C" w:rsidRDefault="00BE709C" w:rsidP="00AC5E3F">
      <w:pPr>
        <w:widowControl w:val="0"/>
        <w:autoSpaceDE w:val="0"/>
        <w:autoSpaceDN w:val="0"/>
        <w:adjustRightInd w:val="0"/>
        <w:jc w:val="both"/>
        <w:rPr>
          <w:rFonts w:ascii="Arial" w:hAnsi="Arial" w:cs="Arial"/>
          <w:i/>
          <w:iCs/>
          <w:color w:val="0000FF"/>
          <w:sz w:val="20"/>
          <w:szCs w:val="20"/>
        </w:rPr>
      </w:pPr>
    </w:p>
    <w:p w:rsidR="00AC5E3F" w:rsidRDefault="00AC5E3F" w:rsidP="00AC5E3F">
      <w:pPr>
        <w:widowControl w:val="0"/>
        <w:autoSpaceDE w:val="0"/>
        <w:autoSpaceDN w:val="0"/>
        <w:adjustRightInd w:val="0"/>
        <w:jc w:val="both"/>
        <w:rPr>
          <w:rFonts w:ascii="Arial" w:hAnsi="Arial" w:cs="Arial"/>
          <w:i/>
          <w:iCs/>
          <w:color w:val="0000FF"/>
          <w:sz w:val="20"/>
          <w:szCs w:val="20"/>
        </w:rPr>
      </w:pPr>
      <w:r>
        <w:rPr>
          <w:rFonts w:ascii="Arial" w:hAnsi="Arial" w:cs="Arial"/>
          <w:i/>
          <w:iCs/>
          <w:color w:val="0000FF"/>
          <w:sz w:val="20"/>
          <w:szCs w:val="20"/>
        </w:rPr>
        <w:t>(pieczęć Wykonawcy)</w:t>
      </w:r>
    </w:p>
    <w:p w:rsidR="00AC5E3F" w:rsidRDefault="00AC5E3F" w:rsidP="00AC5E3F">
      <w:pPr>
        <w:widowControl w:val="0"/>
        <w:autoSpaceDE w:val="0"/>
        <w:autoSpaceDN w:val="0"/>
        <w:adjustRightInd w:val="0"/>
        <w:rPr>
          <w:rFonts w:ascii="Arial" w:hAnsi="Arial" w:cs="Arial"/>
          <w:b/>
          <w:bCs/>
          <w:sz w:val="20"/>
          <w:szCs w:val="20"/>
        </w:rPr>
      </w:pPr>
    </w:p>
    <w:p w:rsidR="00AC5E3F" w:rsidRDefault="00AC5E3F" w:rsidP="00AC5E3F">
      <w:pPr>
        <w:autoSpaceDE w:val="0"/>
        <w:autoSpaceDN w:val="0"/>
        <w:adjustRightInd w:val="0"/>
      </w:pPr>
    </w:p>
    <w:p w:rsidR="00AC5E3F" w:rsidRDefault="00AC5E3F" w:rsidP="00AC5E3F">
      <w:pPr>
        <w:keepNext/>
        <w:tabs>
          <w:tab w:val="left" w:pos="432"/>
          <w:tab w:val="left" w:pos="1152"/>
        </w:tabs>
        <w:autoSpaceDE w:val="0"/>
        <w:autoSpaceDN w:val="0"/>
        <w:adjustRightInd w:val="0"/>
        <w:spacing w:before="80" w:after="40"/>
        <w:ind w:left="432" w:hanging="432"/>
        <w:jc w:val="center"/>
        <w:rPr>
          <w:rFonts w:ascii="Arial" w:hAnsi="Arial" w:cs="Arial"/>
          <w:b/>
          <w:bCs/>
          <w:sz w:val="20"/>
          <w:szCs w:val="20"/>
        </w:rPr>
      </w:pPr>
      <w:r>
        <w:rPr>
          <w:rFonts w:ascii="Arial" w:hAnsi="Arial" w:cs="Arial"/>
          <w:b/>
          <w:bCs/>
          <w:sz w:val="20"/>
          <w:szCs w:val="20"/>
        </w:rPr>
        <w:t>OŚWIADCZENIE</w:t>
      </w:r>
    </w:p>
    <w:p w:rsidR="00AC5E3F" w:rsidRDefault="00AC5E3F" w:rsidP="00AC5E3F">
      <w:pPr>
        <w:autoSpaceDE w:val="0"/>
        <w:autoSpaceDN w:val="0"/>
        <w:adjustRightInd w:val="0"/>
      </w:pPr>
    </w:p>
    <w:p w:rsidR="00A93EAE" w:rsidRPr="00A93EAE" w:rsidRDefault="00AC5E3F" w:rsidP="00A93EAE">
      <w:pPr>
        <w:keepNext/>
        <w:widowControl w:val="0"/>
        <w:tabs>
          <w:tab w:val="left" w:pos="0"/>
          <w:tab w:val="left" w:pos="1152"/>
        </w:tabs>
        <w:autoSpaceDE w:val="0"/>
        <w:autoSpaceDN w:val="0"/>
        <w:adjustRightInd w:val="0"/>
        <w:spacing w:before="80" w:after="120"/>
        <w:jc w:val="both"/>
        <w:rPr>
          <w:rFonts w:ascii="Arial" w:hAnsi="Arial" w:cs="Arial"/>
          <w:sz w:val="20"/>
          <w:szCs w:val="20"/>
        </w:rPr>
      </w:pPr>
      <w:r w:rsidRPr="004C7BC3">
        <w:rPr>
          <w:rFonts w:ascii="Arial" w:hAnsi="Arial" w:cs="Arial"/>
          <w:sz w:val="20"/>
          <w:szCs w:val="20"/>
        </w:rPr>
        <w:t xml:space="preserve">Przystępując do udziału w postępowaniu o </w:t>
      </w:r>
      <w:r>
        <w:rPr>
          <w:rFonts w:ascii="Arial" w:hAnsi="Arial" w:cs="Arial"/>
          <w:sz w:val="20"/>
          <w:szCs w:val="20"/>
        </w:rPr>
        <w:t xml:space="preserve">udzielenie </w:t>
      </w:r>
      <w:r w:rsidRPr="004C7BC3">
        <w:rPr>
          <w:rFonts w:ascii="Arial" w:hAnsi="Arial" w:cs="Arial"/>
          <w:sz w:val="20"/>
          <w:szCs w:val="20"/>
        </w:rPr>
        <w:t>zamówieni</w:t>
      </w:r>
      <w:r>
        <w:rPr>
          <w:rFonts w:ascii="Arial" w:hAnsi="Arial" w:cs="Arial"/>
          <w:sz w:val="20"/>
          <w:szCs w:val="20"/>
        </w:rPr>
        <w:t>a</w:t>
      </w:r>
      <w:r w:rsidRPr="004C7BC3">
        <w:rPr>
          <w:rFonts w:ascii="Arial" w:hAnsi="Arial" w:cs="Arial"/>
          <w:sz w:val="20"/>
          <w:szCs w:val="20"/>
        </w:rPr>
        <w:t xml:space="preserve"> publiczne</w:t>
      </w:r>
      <w:r>
        <w:rPr>
          <w:rFonts w:ascii="Arial" w:hAnsi="Arial" w:cs="Arial"/>
          <w:sz w:val="20"/>
          <w:szCs w:val="20"/>
        </w:rPr>
        <w:t>go</w:t>
      </w:r>
      <w:r w:rsidRPr="004C7BC3">
        <w:rPr>
          <w:rFonts w:ascii="Arial" w:hAnsi="Arial" w:cs="Arial"/>
          <w:sz w:val="20"/>
          <w:szCs w:val="20"/>
        </w:rPr>
        <w:t xml:space="preserve"> na </w:t>
      </w:r>
      <w:r w:rsidR="00BF37B0" w:rsidRPr="00BF37B0">
        <w:rPr>
          <w:rFonts w:ascii="Arial" w:hAnsi="Arial"/>
          <w:b/>
          <w:sz w:val="22"/>
          <w:szCs w:val="22"/>
        </w:rPr>
        <w:t>Wdrożenie i zakup platformy integrującej techniczne systemy bezpieczeństwa na rzecz Zamawiającego PGNiG TERMIKA S.A.</w:t>
      </w:r>
      <w:r w:rsidRPr="004C7BC3">
        <w:rPr>
          <w:rFonts w:ascii="Arial" w:hAnsi="Arial" w:cs="Arial"/>
          <w:sz w:val="20"/>
          <w:szCs w:val="20"/>
        </w:rPr>
        <w:t>, w imieniu ww. podmiotu oświadczam, że</w:t>
      </w:r>
      <w:r>
        <w:rPr>
          <w:rFonts w:ascii="Arial" w:hAnsi="Arial" w:cs="Arial"/>
          <w:sz w:val="20"/>
          <w:szCs w:val="20"/>
        </w:rPr>
        <w:t xml:space="preserve"> </w:t>
      </w:r>
      <w:r w:rsidRPr="00D81749">
        <w:rPr>
          <w:rFonts w:ascii="Arial" w:hAnsi="Arial" w:cs="Arial"/>
          <w:sz w:val="20"/>
          <w:szCs w:val="20"/>
        </w:rPr>
        <w:t xml:space="preserve">zgodnie z art. </w:t>
      </w:r>
      <w:r>
        <w:rPr>
          <w:rFonts w:ascii="Arial" w:hAnsi="Arial" w:cs="Arial"/>
          <w:sz w:val="20"/>
          <w:szCs w:val="20"/>
        </w:rPr>
        <w:t xml:space="preserve">22 &amp; 1 ustawy z dnia 26 czerwca 1974 r. – Kodeks pracy (Dz. U. z 2014 r. poz. 150, z późn. zm.) </w:t>
      </w:r>
      <w:r w:rsidR="00A93EAE">
        <w:rPr>
          <w:rFonts w:ascii="Arial" w:hAnsi="Arial" w:cs="Arial"/>
          <w:sz w:val="20"/>
          <w:szCs w:val="20"/>
        </w:rPr>
        <w:t xml:space="preserve">oraz </w:t>
      </w:r>
      <w:r w:rsidR="00A93EAE" w:rsidRPr="00A93EAE">
        <w:rPr>
          <w:rFonts w:ascii="Arial" w:hAnsi="Arial" w:cs="Arial"/>
          <w:sz w:val="20"/>
          <w:szCs w:val="20"/>
        </w:rPr>
        <w:t xml:space="preserve">w związku z § 30 Umowy nr </w:t>
      </w:r>
      <w:r w:rsidR="00A93EAE">
        <w:rPr>
          <w:rFonts w:ascii="Arial" w:hAnsi="Arial" w:cs="Arial"/>
          <w:sz w:val="20"/>
          <w:szCs w:val="20"/>
        </w:rPr>
        <w:t xml:space="preserve">18DOZZ272 </w:t>
      </w:r>
      <w:r w:rsidR="00A93EAE" w:rsidRPr="00A93EAE">
        <w:rPr>
          <w:rFonts w:ascii="Arial" w:hAnsi="Arial" w:cs="Arial"/>
          <w:sz w:val="20"/>
          <w:szCs w:val="20"/>
        </w:rPr>
        <w:t>zawartej pomiędzy Zamawiającym a Wykonawcą w dniu ……………</w:t>
      </w:r>
      <w:r w:rsidR="00A93EAE">
        <w:rPr>
          <w:rFonts w:ascii="Arial" w:hAnsi="Arial" w:cs="Arial"/>
          <w:sz w:val="20"/>
          <w:szCs w:val="20"/>
        </w:rPr>
        <w:t>…..</w:t>
      </w:r>
      <w:r w:rsidR="00A93EAE" w:rsidRPr="00A93EAE">
        <w:rPr>
          <w:rFonts w:ascii="Arial" w:hAnsi="Arial" w:cs="Arial"/>
          <w:sz w:val="20"/>
          <w:szCs w:val="20"/>
        </w:rPr>
        <w:t xml:space="preserve"> czynności określone w § 31 pkt 1 Umowy wykonują osoby, w liczbie …………, zatrudnione przez Wykonawcę/podwykonawcę na podstawie umowy o pracę. </w:t>
      </w:r>
    </w:p>
    <w:p w:rsidR="00A93EAE" w:rsidRDefault="00A93EAE" w:rsidP="00A93EAE">
      <w:pPr>
        <w:keepNext/>
        <w:widowControl w:val="0"/>
        <w:tabs>
          <w:tab w:val="left" w:pos="0"/>
          <w:tab w:val="left" w:pos="1152"/>
        </w:tabs>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Wskazane niżej osoby zatrudnione są przez Wykonawcę/podwykonawcę na podstawie umowy o pracę i w wymiarze poniżej wskazanym:</w:t>
      </w:r>
    </w:p>
    <w:tbl>
      <w:tblPr>
        <w:tblStyle w:val="Tabela-Siatka"/>
        <w:tblW w:w="0" w:type="auto"/>
        <w:tblLook w:val="04A0" w:firstRow="1" w:lastRow="0" w:firstColumn="1" w:lastColumn="0" w:noHBand="0" w:noVBand="1"/>
      </w:tblPr>
      <w:tblGrid>
        <w:gridCol w:w="562"/>
        <w:gridCol w:w="3176"/>
        <w:gridCol w:w="2661"/>
        <w:gridCol w:w="2661"/>
      </w:tblGrid>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Lp.</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Imię i nazwisko</w:t>
            </w: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Rodzaj umowy o pracę*</w:t>
            </w: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Wymiar etatu</w:t>
            </w:r>
            <w:r>
              <w:rPr>
                <w:rFonts w:ascii="Arial" w:hAnsi="Arial" w:cs="Arial"/>
                <w:sz w:val="20"/>
                <w:szCs w:val="20"/>
              </w:rPr>
              <w:t>**</w:t>
            </w: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1.</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2.</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3.</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4.</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A93EAE">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bl>
    <w:p w:rsidR="00A93EAE" w:rsidRPr="00A93EAE" w:rsidRDefault="00A93EAE" w:rsidP="00A93EAE">
      <w:pPr>
        <w:keepNext/>
        <w:autoSpaceDE w:val="0"/>
        <w:autoSpaceDN w:val="0"/>
        <w:spacing w:before="80" w:after="120" w:line="280" w:lineRule="exact"/>
        <w:rPr>
          <w:rFonts w:ascii="Arial" w:hAnsi="Arial" w:cs="Arial"/>
          <w:i/>
          <w:sz w:val="18"/>
          <w:szCs w:val="18"/>
        </w:rPr>
      </w:pPr>
      <w:r w:rsidRPr="00A93EAE">
        <w:rPr>
          <w:rFonts w:ascii="Arial" w:hAnsi="Arial" w:cs="Arial"/>
          <w:sz w:val="18"/>
          <w:szCs w:val="18"/>
          <w:lang w:eastAsia="en-US"/>
        </w:rPr>
        <w:t xml:space="preserve">*wpisać właściwe dla każdej osoby z odrębnie: </w:t>
      </w:r>
      <w:r w:rsidRPr="00A93EAE">
        <w:rPr>
          <w:rFonts w:ascii="Arial" w:hAnsi="Arial" w:cs="Arial"/>
          <w:i/>
          <w:sz w:val="18"/>
          <w:szCs w:val="18"/>
          <w:lang w:eastAsia="en-US"/>
        </w:rPr>
        <w:t xml:space="preserve">na czas określony / na czas nieokreślony/na okres próbny/ na czas </w:t>
      </w:r>
      <w:r w:rsidRPr="00A93EAE">
        <w:rPr>
          <w:rFonts w:ascii="Arial" w:hAnsi="Arial" w:cs="Arial"/>
          <w:i/>
          <w:sz w:val="18"/>
          <w:szCs w:val="18"/>
        </w:rPr>
        <w:t xml:space="preserve">zastępstwa pracownika w czasie jego usprawiedliwionej nieobecności w pracy/ w celu wykonywania pracy o charakterze dorywczym lub sezonowym/ inne  - jeśli tak określić jakiej. </w:t>
      </w:r>
    </w:p>
    <w:p w:rsidR="00A93EAE" w:rsidRPr="00A93EAE" w:rsidRDefault="00A93EAE" w:rsidP="00A93EAE">
      <w:pPr>
        <w:keepNext/>
        <w:autoSpaceDE w:val="0"/>
        <w:autoSpaceDN w:val="0"/>
        <w:spacing w:before="80" w:after="120" w:line="280" w:lineRule="exact"/>
        <w:rPr>
          <w:rFonts w:ascii="Arial" w:hAnsi="Arial" w:cs="Arial"/>
          <w:sz w:val="18"/>
          <w:szCs w:val="18"/>
        </w:rPr>
      </w:pPr>
      <w:r w:rsidRPr="00A93EAE">
        <w:rPr>
          <w:rFonts w:ascii="Arial" w:hAnsi="Arial" w:cs="Arial"/>
          <w:sz w:val="18"/>
          <w:szCs w:val="18"/>
          <w:lang w:eastAsia="en-US"/>
        </w:rPr>
        <w:t xml:space="preserve">** </w:t>
      </w:r>
      <w:r w:rsidRPr="00A93EAE">
        <w:rPr>
          <w:rFonts w:ascii="Arial" w:hAnsi="Arial" w:cs="Arial"/>
          <w:i/>
          <w:sz w:val="18"/>
          <w:szCs w:val="18"/>
        </w:rPr>
        <w:t>określić wymiar etatu dla poszczególnych pracowników np. w pełnym wymiarze czasu pracy/w wymiarze ½.</w:t>
      </w:r>
      <w:r w:rsidRPr="00A93EAE">
        <w:rPr>
          <w:rFonts w:ascii="Arial" w:hAnsi="Arial" w:cs="Arial"/>
          <w:sz w:val="18"/>
          <w:szCs w:val="18"/>
        </w:rPr>
        <w:t>)</w:t>
      </w:r>
    </w:p>
    <w:p w:rsidR="00AC5E3F" w:rsidRDefault="00AC5E3F" w:rsidP="00AC5E3F">
      <w:pPr>
        <w:widowControl w:val="0"/>
        <w:autoSpaceDE w:val="0"/>
        <w:autoSpaceDN w:val="0"/>
        <w:adjustRightInd w:val="0"/>
        <w:jc w:val="both"/>
        <w:rPr>
          <w:rFonts w:ascii="Arial" w:hAnsi="Arial" w:cs="Arial"/>
        </w:rPr>
      </w:pPr>
    </w:p>
    <w:p w:rsidR="005B5F0F" w:rsidRPr="005B5F0F" w:rsidRDefault="005B5F0F" w:rsidP="005B5F0F">
      <w:pPr>
        <w:pStyle w:val="Zwykytekst2"/>
        <w:widowControl w:val="0"/>
        <w:spacing w:before="120"/>
        <w:jc w:val="both"/>
        <w:rPr>
          <w:rFonts w:ascii="Arial" w:hAnsi="Arial" w:cs="Arial"/>
          <w:bCs/>
          <w:color w:val="000000"/>
        </w:rPr>
      </w:pPr>
      <w:r w:rsidRPr="005B5F0F">
        <w:rPr>
          <w:rFonts w:ascii="Arial" w:hAnsi="Arial" w:cs="Arial"/>
          <w:b/>
          <w:bCs/>
          <w:color w:val="000000"/>
        </w:rPr>
        <w:t xml:space="preserve">Oświadczamy, </w:t>
      </w:r>
      <w:r w:rsidRPr="005B5F0F">
        <w:rPr>
          <w:rFonts w:ascii="Arial" w:hAnsi="Arial" w:cs="Arial"/>
          <w:color w:val="000000"/>
        </w:rPr>
        <w:t>że pomagając PGNiG TERMIKA SA w wywiązaniu się z ciążącego na niej, jako na Administratorze danych osobowych, obowiązku informacyjnego, stosownie do treści art. 13 lub art. 14 RODO</w:t>
      </w:r>
      <w:r w:rsidRPr="005B5F0F">
        <w:rPr>
          <w:rStyle w:val="Odwoanieprzypisudolnego"/>
          <w:rFonts w:ascii="Arial" w:hAnsi="Arial" w:cs="Arial"/>
          <w:color w:val="000000"/>
        </w:rPr>
        <w:footnoteReference w:id="2"/>
      </w:r>
      <w:r w:rsidRPr="005B5F0F">
        <w:rPr>
          <w:rFonts w:ascii="Arial" w:hAnsi="Arial" w:cs="Arial"/>
          <w:color w:val="000000"/>
        </w:rPr>
        <w:t>, osobom fizycznym, których</w:t>
      </w:r>
      <w:r w:rsidRPr="005B5F0F">
        <w:rPr>
          <w:rFonts w:ascii="Arial" w:hAnsi="Arial" w:cs="Arial"/>
        </w:rPr>
        <w:t xml:space="preserve"> dane osobowe udostępnione zostały</w:t>
      </w:r>
      <w:r w:rsidRPr="005B5F0F">
        <w:rPr>
          <w:rFonts w:ascii="Arial" w:hAnsi="Arial" w:cs="Arial"/>
          <w:color w:val="000000"/>
        </w:rPr>
        <w:t xml:space="preserve"> w celu ubiegania się o</w:t>
      </w:r>
      <w:r>
        <w:rPr>
          <w:rFonts w:ascii="Arial" w:hAnsi="Arial" w:cs="Arial"/>
          <w:color w:val="000000"/>
        </w:rPr>
        <w:t> </w:t>
      </w:r>
      <w:r w:rsidRPr="005B5F0F">
        <w:rPr>
          <w:rFonts w:ascii="Arial" w:hAnsi="Arial" w:cs="Arial"/>
          <w:color w:val="000000"/>
        </w:rPr>
        <w:t xml:space="preserve">udzielenie zamówienia publicznego w postępowaniu nr </w:t>
      </w:r>
      <w:r w:rsidRPr="005B5F0F">
        <w:rPr>
          <w:rFonts w:ascii="Arial" w:hAnsi="Arial" w:cs="Arial"/>
          <w:b/>
          <w:color w:val="000000"/>
        </w:rPr>
        <w:t>18DOZZ</w:t>
      </w:r>
      <w:r>
        <w:rPr>
          <w:rFonts w:ascii="Arial" w:hAnsi="Arial" w:cs="Arial"/>
          <w:b/>
          <w:color w:val="000000"/>
        </w:rPr>
        <w:t>272</w:t>
      </w:r>
      <w:r w:rsidRPr="005B5F0F">
        <w:rPr>
          <w:rFonts w:ascii="Arial" w:hAnsi="Arial" w:cs="Arial"/>
        </w:rPr>
        <w:t xml:space="preserve"> pn. </w:t>
      </w:r>
      <w:r w:rsidRPr="005B5F0F">
        <w:rPr>
          <w:rFonts w:ascii="Arial" w:hAnsi="Arial"/>
          <w:b/>
        </w:rPr>
        <w:t>Wdrożenie i zakup platformy integrującej techniczne systemy bezpieczeństwa na rzecz Zamawiającego PGNiG TERMIKA S.A.</w:t>
      </w:r>
      <w:r w:rsidRPr="005B5F0F">
        <w:rPr>
          <w:rFonts w:ascii="Arial" w:hAnsi="Arial" w:cs="Arial"/>
        </w:rPr>
        <w:t>, prowadzonym w trybie przetargu nieograniczonego, przekazana została klauzula informacyjna o poniższej treści.</w:t>
      </w:r>
    </w:p>
    <w:p w:rsidR="005B5F0F" w:rsidRPr="00E519E6" w:rsidRDefault="005B5F0F" w:rsidP="005B5F0F">
      <w:pPr>
        <w:pStyle w:val="NormalnyWeb"/>
        <w:spacing w:before="0" w:after="120"/>
        <w:ind w:firstLine="567"/>
        <w:jc w:val="center"/>
        <w:rPr>
          <w:rFonts w:ascii="Arial" w:hAnsi="Arial" w:cs="Arial"/>
          <w:b/>
          <w:sz w:val="22"/>
          <w:szCs w:val="22"/>
        </w:rPr>
      </w:pPr>
      <w:r w:rsidRPr="00E519E6">
        <w:rPr>
          <w:rFonts w:ascii="Arial" w:hAnsi="Arial" w:cs="Arial"/>
          <w:b/>
          <w:sz w:val="22"/>
          <w:szCs w:val="22"/>
        </w:rPr>
        <w:t>Klauzula informacyjna</w:t>
      </w:r>
    </w:p>
    <w:p w:rsidR="005B5F0F" w:rsidRPr="00E519E6" w:rsidRDefault="005B5F0F" w:rsidP="005B5F0F">
      <w:pPr>
        <w:jc w:val="both"/>
        <w:rPr>
          <w:rFonts w:ascii="Arial" w:hAnsi="Arial" w:cs="Arial"/>
          <w:sz w:val="20"/>
          <w:szCs w:val="20"/>
        </w:rPr>
      </w:pPr>
      <w:r w:rsidRPr="00E519E6">
        <w:rPr>
          <w:rFonts w:ascii="Arial" w:hAnsi="Arial" w:cs="Arial"/>
          <w:sz w:val="20"/>
          <w:szCs w:val="20"/>
        </w:rPr>
        <w:t xml:space="preserve">Zgodnie z art. 13 ust. 1 i 2 lub art. 14 ust. 1 i 2 </w:t>
      </w:r>
      <w:r>
        <w:rPr>
          <w:rFonts w:ascii="Arial" w:hAnsi="Arial" w:cs="Arial"/>
          <w:sz w:val="20"/>
          <w:szCs w:val="20"/>
        </w:rPr>
        <w:t>RODO</w:t>
      </w:r>
      <w:r w:rsidRPr="00E519E6">
        <w:rPr>
          <w:rFonts w:ascii="Arial" w:hAnsi="Arial" w:cs="Arial"/>
          <w:sz w:val="20"/>
          <w:szCs w:val="20"/>
        </w:rPr>
        <w:t>, informuj</w:t>
      </w:r>
      <w:r>
        <w:rPr>
          <w:rFonts w:ascii="Arial" w:hAnsi="Arial" w:cs="Arial"/>
          <w:sz w:val="20"/>
          <w:szCs w:val="20"/>
        </w:rPr>
        <w:t>e</w:t>
      </w:r>
      <w:r w:rsidRPr="00E519E6">
        <w:rPr>
          <w:rFonts w:ascii="Arial" w:hAnsi="Arial" w:cs="Arial"/>
          <w:sz w:val="20"/>
          <w:szCs w:val="20"/>
        </w:rPr>
        <w:t xml:space="preserve">my, że: </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Administratorem Pani/Pana danych osobowych jest PGNiG TERMIKA Spółka Akcyjna z siedzibą w Warszawie (03-216), ul. Modlińska 15 („</w:t>
      </w:r>
      <w:r w:rsidRPr="00E519E6">
        <w:rPr>
          <w:rFonts w:ascii="Arial" w:hAnsi="Arial" w:cs="Arial"/>
          <w:b/>
          <w:sz w:val="20"/>
          <w:szCs w:val="20"/>
        </w:rPr>
        <w:t>Administrator</w:t>
      </w:r>
      <w:r w:rsidRPr="00E519E6">
        <w:rPr>
          <w:rFonts w:ascii="Arial" w:hAnsi="Arial" w:cs="Arial"/>
          <w:sz w:val="20"/>
          <w:szCs w:val="20"/>
        </w:rPr>
        <w:t>”).</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lastRenderedPageBreak/>
        <w:t>Z Administratorem danych można się skontaktować na adres e-mail: ochrona.danych@termika.pgnig.pl; telefonicznie pod numerem 22 587 49 00 lub pisemnie na adres siedziby Administratora.</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 xml:space="preserve">Administrator wyznaczył koordynatora ds. ochrony danych osobowych, z którym można skontaktować się na adres e-mail: </w:t>
      </w:r>
      <w:hyperlink r:id="rId16" w:history="1">
        <w:r w:rsidRPr="00E519E6">
          <w:rPr>
            <w:rStyle w:val="Hipercze"/>
            <w:rFonts w:ascii="Arial" w:hAnsi="Arial" w:cs="Arial"/>
            <w:sz w:val="20"/>
            <w:szCs w:val="20"/>
          </w:rPr>
          <w:t>ochrona.danych@termika.pgnig.pl</w:t>
        </w:r>
      </w:hyperlink>
      <w:r w:rsidRPr="00E519E6">
        <w:rPr>
          <w:rFonts w:ascii="Arial" w:hAnsi="Arial" w:cs="Arial"/>
          <w:sz w:val="20"/>
          <w:szCs w:val="20"/>
        </w:rPr>
        <w:t xml:space="preserve"> w każdej sprawie dotyczącej przetwarzania danych osobowych.</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Przetwarzanie danych osobowych obejmuje wszystkie dane udostępnione w złożonej ofercie.</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Jeżeli nie przekazał/a Pani/Pan swoich danych osobowych bezpośrednio Administratorowi, to zostały one udostępnione prze</w:t>
      </w:r>
      <w:r>
        <w:rPr>
          <w:rFonts w:ascii="Arial" w:hAnsi="Arial" w:cs="Arial"/>
          <w:sz w:val="20"/>
          <w:szCs w:val="20"/>
        </w:rPr>
        <w:t>z podmiot biorący udział w postę</w:t>
      </w:r>
      <w:r w:rsidRPr="00E519E6">
        <w:rPr>
          <w:rFonts w:ascii="Arial" w:hAnsi="Arial" w:cs="Arial"/>
          <w:sz w:val="20"/>
          <w:szCs w:val="20"/>
        </w:rPr>
        <w:t>powaniu zakupowym.</w:t>
      </w:r>
    </w:p>
    <w:p w:rsidR="005B5F0F" w:rsidRPr="00156F00" w:rsidRDefault="005B5F0F" w:rsidP="00F15634">
      <w:pPr>
        <w:pStyle w:val="Akapitzlist"/>
        <w:numPr>
          <w:ilvl w:val="0"/>
          <w:numId w:val="22"/>
        </w:numPr>
        <w:contextualSpacing/>
        <w:jc w:val="both"/>
        <w:rPr>
          <w:rFonts w:ascii="Arial" w:hAnsi="Arial" w:cs="Arial"/>
          <w:sz w:val="20"/>
          <w:szCs w:val="20"/>
        </w:rPr>
      </w:pPr>
      <w:r w:rsidRPr="00156F00">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Pr>
          <w:rFonts w:ascii="Arial" w:hAnsi="Arial" w:cs="Arial"/>
          <w:sz w:val="20"/>
          <w:szCs w:val="20"/>
        </w:rPr>
        <w:t>Dz. U. z 2017 r. poz. 1579 z póź</w:t>
      </w:r>
      <w:r w:rsidRPr="00156F00">
        <w:rPr>
          <w:rFonts w:ascii="Arial" w:hAnsi="Arial" w:cs="Arial"/>
          <w:sz w:val="20"/>
          <w:szCs w:val="20"/>
        </w:rPr>
        <w:t>n. zm., „</w:t>
      </w:r>
      <w:r w:rsidRPr="00156F00">
        <w:rPr>
          <w:rFonts w:ascii="Arial" w:hAnsi="Arial" w:cs="Arial"/>
          <w:b/>
          <w:sz w:val="20"/>
          <w:szCs w:val="20"/>
        </w:rPr>
        <w:t>ustawa Pzp</w:t>
      </w:r>
      <w:r w:rsidRPr="00156F00">
        <w:rPr>
          <w:rFonts w:ascii="Arial" w:hAnsi="Arial" w:cs="Arial"/>
          <w:sz w:val="20"/>
          <w:szCs w:val="20"/>
        </w:rPr>
        <w:t>”).</w:t>
      </w:r>
    </w:p>
    <w:p w:rsidR="005B5F0F" w:rsidRPr="00F67F6D" w:rsidRDefault="005B5F0F" w:rsidP="00F15634">
      <w:pPr>
        <w:pStyle w:val="Akapitzlist"/>
        <w:numPr>
          <w:ilvl w:val="0"/>
          <w:numId w:val="22"/>
        </w:numPr>
        <w:contextualSpacing/>
        <w:jc w:val="both"/>
        <w:rPr>
          <w:rFonts w:ascii="Arial" w:hAnsi="Arial" w:cs="Arial"/>
          <w:sz w:val="20"/>
          <w:szCs w:val="20"/>
        </w:rPr>
      </w:pPr>
      <w:r w:rsidRPr="00F67F6D">
        <w:rPr>
          <w:rFonts w:ascii="Arial" w:hAnsi="Arial" w:cs="Arial"/>
          <w:sz w:val="20"/>
          <w:szCs w:val="20"/>
        </w:rPr>
        <w:t>Dane osobowe zawarte w ofercie będą przetwarzane przez Administratora w celu wypełnienia obowiązku prawnego ciążącego na Administratorze w związku z prowadzeniem postępowania o udzielenie zamówienia publicznego nr 18DOZZ</w:t>
      </w:r>
      <w:r>
        <w:rPr>
          <w:rFonts w:ascii="Arial" w:hAnsi="Arial" w:cs="Arial"/>
          <w:sz w:val="20"/>
          <w:szCs w:val="20"/>
        </w:rPr>
        <w:t>272</w:t>
      </w:r>
      <w:r w:rsidRPr="00F67F6D">
        <w:rPr>
          <w:rFonts w:ascii="Arial" w:hAnsi="Arial" w:cs="Arial"/>
          <w:sz w:val="20"/>
          <w:szCs w:val="20"/>
        </w:rPr>
        <w:t xml:space="preserve"> pn. </w:t>
      </w:r>
      <w:r w:rsidRPr="00F67F6D">
        <w:rPr>
          <w:rFonts w:ascii="Arial" w:hAnsi="Arial" w:cs="Arial"/>
          <w:i/>
          <w:sz w:val="20"/>
          <w:szCs w:val="20"/>
        </w:rPr>
        <w:t>„</w:t>
      </w:r>
      <w:r w:rsidRPr="005B5F0F">
        <w:rPr>
          <w:rFonts w:ascii="Arial" w:hAnsi="Arial" w:cs="Arial"/>
          <w:i/>
          <w:sz w:val="20"/>
          <w:szCs w:val="20"/>
        </w:rPr>
        <w:t>Wdrożenie i zakup platformy integrującej techniczne systemy bezpieczeństwa na rzecz Zamawiającego PGNiG TERMIKA S.A.</w:t>
      </w:r>
      <w:r w:rsidRPr="00F67F6D">
        <w:rPr>
          <w:rFonts w:ascii="Arial" w:hAnsi="Arial" w:cs="Arial"/>
          <w:i/>
          <w:sz w:val="20"/>
          <w:szCs w:val="20"/>
        </w:rPr>
        <w:t>”</w:t>
      </w:r>
      <w:r w:rsidRPr="00F67F6D">
        <w:rPr>
          <w:rFonts w:ascii="Arial" w:hAnsi="Arial" w:cs="Arial"/>
          <w:sz w:val="20"/>
          <w:szCs w:val="20"/>
        </w:rPr>
        <w:t xml:space="preserve">, prowadzonym w trybie </w:t>
      </w:r>
      <w:r>
        <w:rPr>
          <w:rFonts w:ascii="Arial" w:hAnsi="Arial" w:cs="Arial"/>
          <w:sz w:val="20"/>
          <w:szCs w:val="20"/>
        </w:rPr>
        <w:t>dialogu konkurencyjnego</w:t>
      </w:r>
      <w:r w:rsidRPr="00F67F6D">
        <w:rPr>
          <w:rFonts w:ascii="Arial" w:hAnsi="Arial" w:cs="Arial"/>
          <w:sz w:val="20"/>
          <w:szCs w:val="20"/>
        </w:rPr>
        <w:t>. Obowiązek udostępnienia Pani/Pana danych osobowych jest wymogiem ustawowym określonym w przepisach ustawy Pzp, związanym z udziałem w postępowaniu o udzielenie zamówienia publicznego; konsekwencje niepodania określonych danych wynikają z ustawy Pzp.</w:t>
      </w:r>
    </w:p>
    <w:p w:rsidR="005B5F0F" w:rsidRPr="00156F00" w:rsidRDefault="005B5F0F" w:rsidP="00F15634">
      <w:pPr>
        <w:pStyle w:val="Akapitzlist"/>
        <w:numPr>
          <w:ilvl w:val="0"/>
          <w:numId w:val="22"/>
        </w:numPr>
        <w:contextualSpacing/>
        <w:jc w:val="both"/>
        <w:rPr>
          <w:rFonts w:ascii="Arial" w:hAnsi="Arial" w:cs="Arial"/>
          <w:sz w:val="20"/>
          <w:szCs w:val="20"/>
        </w:rPr>
      </w:pPr>
      <w:r w:rsidRPr="00156F00">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B5F0F" w:rsidRPr="0030075E" w:rsidRDefault="005B5F0F" w:rsidP="00F15634">
      <w:pPr>
        <w:pStyle w:val="Akapitzlist"/>
        <w:numPr>
          <w:ilvl w:val="0"/>
          <w:numId w:val="22"/>
        </w:numPr>
        <w:contextualSpacing/>
        <w:rPr>
          <w:rFonts w:ascii="Arial" w:hAnsi="Arial" w:cs="Arial"/>
          <w:sz w:val="20"/>
          <w:szCs w:val="20"/>
        </w:rPr>
      </w:pPr>
      <w:r>
        <w:rPr>
          <w:rFonts w:ascii="Arial" w:hAnsi="Arial" w:cs="Arial"/>
          <w:sz w:val="20"/>
          <w:szCs w:val="20"/>
        </w:rPr>
        <w:t>W</w:t>
      </w:r>
      <w:r w:rsidRPr="0030075E">
        <w:rPr>
          <w:rFonts w:ascii="Arial" w:hAnsi="Arial" w:cs="Arial"/>
          <w:sz w:val="20"/>
          <w:szCs w:val="20"/>
        </w:rPr>
        <w:t xml:space="preserve"> odniesieniu do Pani/Pana danych osobowych decyzje nie będą podejmowane w sposób zautomatyzowany, </w:t>
      </w:r>
      <w:r>
        <w:rPr>
          <w:rFonts w:ascii="Arial" w:hAnsi="Arial" w:cs="Arial"/>
          <w:sz w:val="20"/>
          <w:szCs w:val="20"/>
        </w:rPr>
        <w:t>jak również nie będą profilowane.</w:t>
      </w:r>
    </w:p>
    <w:p w:rsidR="005B5F0F" w:rsidRPr="00E519E6" w:rsidRDefault="005B5F0F" w:rsidP="00F15634">
      <w:pPr>
        <w:pStyle w:val="Akapitzlist"/>
        <w:numPr>
          <w:ilvl w:val="0"/>
          <w:numId w:val="22"/>
        </w:numPr>
        <w:contextualSpacing/>
        <w:jc w:val="both"/>
        <w:rPr>
          <w:rFonts w:ascii="Arial" w:hAnsi="Arial" w:cs="Arial"/>
          <w:sz w:val="20"/>
          <w:szCs w:val="20"/>
        </w:rPr>
      </w:pPr>
      <w:r w:rsidRPr="00D4302A">
        <w:rPr>
          <w:rFonts w:ascii="Arial" w:hAnsi="Arial" w:cs="Arial"/>
          <w:sz w:val="20"/>
          <w:szCs w:val="20"/>
        </w:rPr>
        <w:t>Przysługuje Pani/Panu prawo dostępu do danych osobowych, żądania ich sprostowania (przy czym skorzystanie z prawa do sprostowania nie może skutkować zmianą wyniku postępowania ani zmianą postanowień umowy w zakresie niezgodnym z ustawą Pzp oraz nie może naruszać integralności protokołu oraz jego załączników) lub ograniczenia przetwarzania</w:t>
      </w:r>
      <w:r w:rsidRPr="00E519E6">
        <w:rPr>
          <w:rFonts w:ascii="Arial" w:hAnsi="Arial" w:cs="Arial"/>
          <w:sz w:val="20"/>
          <w:szCs w:val="20"/>
        </w:rPr>
        <w:t>.</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Ma Pani/Pan także prawo wniesienia skargi do organu nadzorczego zajmującego się ochroną danych osobowych, tj. Prezesa Urzędu Ochrony Danych Osobowych.</w:t>
      </w:r>
    </w:p>
    <w:p w:rsidR="00AC5E3F" w:rsidRDefault="00AC5E3F" w:rsidP="00AC5E3F">
      <w:pPr>
        <w:widowControl w:val="0"/>
        <w:autoSpaceDE w:val="0"/>
        <w:autoSpaceDN w:val="0"/>
        <w:adjustRightInd w:val="0"/>
        <w:jc w:val="both"/>
        <w:rPr>
          <w:rFonts w:ascii="Arial" w:hAnsi="Arial" w:cs="Arial"/>
        </w:rPr>
      </w:pPr>
    </w:p>
    <w:p w:rsidR="00AC5E3F" w:rsidRDefault="00AC5E3F" w:rsidP="00AC5E3F">
      <w:pPr>
        <w:widowControl w:val="0"/>
        <w:autoSpaceDE w:val="0"/>
        <w:autoSpaceDN w:val="0"/>
        <w:adjustRightInd w:val="0"/>
        <w:jc w:val="both"/>
        <w:rPr>
          <w:rFonts w:ascii="Arial" w:hAnsi="Arial" w:cs="Arial"/>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34C59" w:rsidRPr="00A93EAE" w:rsidRDefault="00AC5E3F" w:rsidP="006254D7">
      <w:pPr>
        <w:widowControl w:val="0"/>
        <w:autoSpaceDE w:val="0"/>
        <w:autoSpaceDN w:val="0"/>
        <w:adjustRightInd w:val="0"/>
        <w:rPr>
          <w:rFonts w:ascii="Arial" w:hAnsi="Arial" w:cs="Arial"/>
          <w:sz w:val="18"/>
          <w:szCs w:val="18"/>
        </w:rPr>
      </w:pPr>
      <w:r w:rsidRPr="00A93EAE">
        <w:rPr>
          <w:rFonts w:ascii="Arial" w:hAnsi="Arial" w:cs="Arial"/>
          <w:sz w:val="18"/>
          <w:szCs w:val="18"/>
        </w:rPr>
        <w:tab/>
      </w:r>
      <w:r w:rsidRPr="00A93EAE">
        <w:rPr>
          <w:rFonts w:ascii="Arial" w:hAnsi="Arial" w:cs="Arial"/>
          <w:sz w:val="18"/>
          <w:szCs w:val="18"/>
        </w:rPr>
        <w:tab/>
      </w:r>
      <w:r w:rsidRPr="00A93EAE">
        <w:rPr>
          <w:rFonts w:ascii="Arial" w:hAnsi="Arial" w:cs="Arial"/>
          <w:sz w:val="18"/>
          <w:szCs w:val="18"/>
        </w:rPr>
        <w:tab/>
        <w:t xml:space="preserve">              </w:t>
      </w:r>
      <w:r w:rsidRPr="00A93EAE">
        <w:rPr>
          <w:rFonts w:ascii="Arial" w:hAnsi="Arial" w:cs="Arial"/>
          <w:sz w:val="18"/>
          <w:szCs w:val="18"/>
        </w:rPr>
        <w:tab/>
      </w:r>
      <w:r w:rsidRPr="00A93EAE">
        <w:rPr>
          <w:rFonts w:ascii="Arial" w:hAnsi="Arial" w:cs="Arial"/>
          <w:sz w:val="18"/>
          <w:szCs w:val="18"/>
        </w:rPr>
        <w:tab/>
      </w:r>
      <w:r w:rsidRPr="00A93EAE">
        <w:rPr>
          <w:rFonts w:ascii="Arial" w:hAnsi="Arial" w:cs="Arial"/>
          <w:sz w:val="18"/>
          <w:szCs w:val="18"/>
        </w:rPr>
        <w:tab/>
      </w:r>
      <w:r w:rsidRPr="00A93EAE">
        <w:rPr>
          <w:rFonts w:ascii="Arial" w:hAnsi="Arial" w:cs="Arial"/>
          <w:sz w:val="18"/>
          <w:szCs w:val="18"/>
        </w:rPr>
        <w:tab/>
      </w:r>
      <w:r w:rsidR="00A93EAE">
        <w:rPr>
          <w:rFonts w:ascii="Arial" w:hAnsi="Arial" w:cs="Arial"/>
          <w:sz w:val="18"/>
          <w:szCs w:val="18"/>
        </w:rPr>
        <w:tab/>
      </w:r>
      <w:r w:rsidRPr="00A93EAE">
        <w:rPr>
          <w:rFonts w:ascii="Arial" w:hAnsi="Arial" w:cs="Arial"/>
          <w:sz w:val="18"/>
          <w:szCs w:val="18"/>
        </w:rPr>
        <w:t>Podpis upoważnionego przedstawiciela</w:t>
      </w:r>
    </w:p>
    <w:sectPr w:rsidR="00634C59" w:rsidRPr="00A93EAE" w:rsidSect="00FA4B45">
      <w:footerReference w:type="default" r:id="rId17"/>
      <w:headerReference w:type="first" r:id="rId18"/>
      <w:footerReference w:type="first" r:id="rId19"/>
      <w:pgSz w:w="11906" w:h="16838" w:code="9"/>
      <w:pgMar w:top="107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CE" w:rsidRDefault="00B84BCE">
      <w:r>
        <w:separator/>
      </w:r>
    </w:p>
  </w:endnote>
  <w:endnote w:type="continuationSeparator" w:id="0">
    <w:p w:rsidR="00B84BCE" w:rsidRDefault="00B84BCE">
      <w:r>
        <w:continuationSeparator/>
      </w:r>
    </w:p>
  </w:endnote>
  <w:endnote w:type="continuationNotice" w:id="1">
    <w:p w:rsidR="00B84BCE" w:rsidRDefault="00B8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roman"/>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63644"/>
      <w:docPartObj>
        <w:docPartGallery w:val="Page Numbers (Bottom of Page)"/>
        <w:docPartUnique/>
      </w:docPartObj>
    </w:sdtPr>
    <w:sdtEndPr>
      <w:rPr>
        <w:rFonts w:ascii="Arial" w:hAnsi="Arial" w:cs="Arial"/>
        <w:b/>
        <w:i/>
        <w:sz w:val="18"/>
        <w:szCs w:val="18"/>
      </w:rPr>
    </w:sdtEndPr>
    <w:sdtContent>
      <w:p w:rsidR="00B84BCE" w:rsidRPr="0051256A" w:rsidRDefault="00B84BCE" w:rsidP="00F221AC">
        <w:pPr>
          <w:pStyle w:val="Stopka"/>
          <w:jc w:val="right"/>
          <w:rPr>
            <w:rFonts w:ascii="Arial" w:hAnsi="Arial" w:cs="Arial"/>
            <w:b/>
            <w:i/>
            <w:sz w:val="18"/>
            <w:szCs w:val="18"/>
          </w:rPr>
        </w:pPr>
        <w:r w:rsidRPr="0051256A">
          <w:rPr>
            <w:rFonts w:ascii="Arial" w:hAnsi="Arial" w:cs="Arial"/>
            <w:b/>
            <w:i/>
            <w:sz w:val="18"/>
            <w:szCs w:val="18"/>
          </w:rPr>
          <w:fldChar w:fldCharType="begin"/>
        </w:r>
        <w:r w:rsidRPr="0051256A">
          <w:rPr>
            <w:rFonts w:ascii="Arial" w:hAnsi="Arial" w:cs="Arial"/>
            <w:b/>
            <w:i/>
            <w:sz w:val="18"/>
            <w:szCs w:val="18"/>
          </w:rPr>
          <w:instrText>PAGE   \* MERGEFORMAT</w:instrText>
        </w:r>
        <w:r w:rsidRPr="0051256A">
          <w:rPr>
            <w:rFonts w:ascii="Arial" w:hAnsi="Arial" w:cs="Arial"/>
            <w:b/>
            <w:i/>
            <w:sz w:val="18"/>
            <w:szCs w:val="18"/>
          </w:rPr>
          <w:fldChar w:fldCharType="separate"/>
        </w:r>
        <w:r w:rsidR="0071526E" w:rsidRPr="0071526E">
          <w:rPr>
            <w:rFonts w:ascii="Arial" w:hAnsi="Arial" w:cs="Arial"/>
            <w:b/>
            <w:i/>
            <w:noProof/>
            <w:sz w:val="18"/>
            <w:szCs w:val="18"/>
            <w:lang w:val="pl-PL"/>
          </w:rPr>
          <w:t>10</w:t>
        </w:r>
        <w:r w:rsidRPr="0051256A">
          <w:rPr>
            <w:rFonts w:ascii="Arial" w:hAnsi="Arial" w:cs="Arial"/>
            <w:b/>
            <w:i/>
            <w:sz w:val="18"/>
            <w:szCs w:val="18"/>
          </w:rPr>
          <w:fldChar w:fldCharType="end"/>
        </w:r>
      </w:p>
    </w:sdtContent>
  </w:sdt>
  <w:p w:rsidR="00B84BCE" w:rsidRDefault="00B84BCE">
    <w:pPr>
      <w:pStyle w:val="Stopka"/>
    </w:pPr>
    <w:r w:rsidRPr="0051256A">
      <w:rPr>
        <w:rFonts w:ascii="Arial" w:hAnsi="Arial" w:cs="Arial"/>
        <w:b/>
        <w:i/>
        <w:color w:val="000000"/>
        <w:sz w:val="18"/>
        <w:szCs w:val="18"/>
        <w:lang w:val="pl-PL"/>
      </w:rPr>
      <w:t>Instrukcja dla Wykonawców</w:t>
    </w:r>
    <w:r w:rsidRPr="0051256A">
      <w:rPr>
        <w:rFonts w:ascii="Arial" w:hAnsi="Arial" w:cs="Arial"/>
        <w:b/>
        <w:i/>
        <w:sz w:val="18"/>
        <w:szCs w:val="18"/>
      </w:rPr>
      <w:t xml:space="preserve"> </w:t>
    </w:r>
    <w:r w:rsidRPr="0051256A">
      <w:rPr>
        <w:rFonts w:ascii="Arial" w:hAnsi="Arial" w:cs="Arial"/>
        <w:b/>
        <w:i/>
        <w:sz w:val="18"/>
        <w:szCs w:val="18"/>
        <w:lang w:val="pl-PL"/>
      </w:rPr>
      <w:t>1</w:t>
    </w:r>
    <w:r>
      <w:rPr>
        <w:rFonts w:ascii="Arial" w:hAnsi="Arial" w:cs="Arial"/>
        <w:b/>
        <w:i/>
        <w:sz w:val="18"/>
        <w:szCs w:val="18"/>
        <w:lang w:val="pl-PL"/>
      </w:rPr>
      <w:t>8DOZZ272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E" w:rsidRDefault="00B84BCE" w:rsidP="0099672D">
    <w:pPr>
      <w:pStyle w:val="Stopka"/>
      <w:jc w:val="right"/>
    </w:pPr>
  </w:p>
  <w:p w:rsidR="00B84BCE" w:rsidRPr="0051256A" w:rsidRDefault="00B84BCE">
    <w:pPr>
      <w:pStyle w:val="Stopka"/>
      <w:rPr>
        <w:b/>
        <w:i/>
        <w:sz w:val="18"/>
        <w:szCs w:val="18"/>
      </w:rPr>
    </w:pPr>
    <w:r w:rsidRPr="0051256A">
      <w:rPr>
        <w:rFonts w:ascii="Arial" w:hAnsi="Arial" w:cs="Arial"/>
        <w:b/>
        <w:i/>
        <w:color w:val="000000"/>
        <w:sz w:val="18"/>
        <w:szCs w:val="18"/>
        <w:lang w:val="pl-PL"/>
      </w:rPr>
      <w:t>Instrukcja dla Wykonawców</w:t>
    </w:r>
    <w:r w:rsidRPr="0051256A">
      <w:rPr>
        <w:rFonts w:ascii="Arial" w:hAnsi="Arial" w:cs="Arial"/>
        <w:b/>
        <w:i/>
        <w:sz w:val="18"/>
        <w:szCs w:val="18"/>
      </w:rPr>
      <w:t xml:space="preserve"> </w:t>
    </w:r>
    <w:r>
      <w:rPr>
        <w:rFonts w:ascii="Arial" w:hAnsi="Arial" w:cs="Arial"/>
        <w:b/>
        <w:i/>
        <w:sz w:val="18"/>
        <w:szCs w:val="18"/>
        <w:lang w:val="pl-PL"/>
      </w:rPr>
      <w:t>18DOZZ272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CE" w:rsidRDefault="00B84BCE">
      <w:r>
        <w:separator/>
      </w:r>
    </w:p>
  </w:footnote>
  <w:footnote w:type="continuationSeparator" w:id="0">
    <w:p w:rsidR="00B84BCE" w:rsidRDefault="00B84BCE">
      <w:r>
        <w:continuationSeparator/>
      </w:r>
    </w:p>
  </w:footnote>
  <w:footnote w:type="continuationNotice" w:id="1">
    <w:p w:rsidR="00B84BCE" w:rsidRDefault="00B84BCE"/>
  </w:footnote>
  <w:footnote w:id="2">
    <w:p w:rsidR="00B84BCE" w:rsidRDefault="00B84BCE" w:rsidP="005B5F0F">
      <w:pPr>
        <w:pStyle w:val="Tekstprzypisudolnego"/>
      </w:pPr>
      <w:r>
        <w:rPr>
          <w:rStyle w:val="Odwoanieprzypisudolnego"/>
        </w:rPr>
        <w:footnoteRef/>
      </w:r>
      <w:r>
        <w:t xml:space="preserve"> </w:t>
      </w:r>
      <w:r>
        <w:rPr>
          <w:rFonts w:ascii="Arial" w:hAnsi="Arial" w:cs="Arial"/>
          <w:sz w:val="16"/>
          <w:szCs w:val="16"/>
        </w:rPr>
        <w:t>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E" w:rsidRDefault="00B84BCE" w:rsidP="0099672D">
    <w:pPr>
      <w:pStyle w:val="Nagwek"/>
      <w:jc w:val="center"/>
    </w:pPr>
  </w:p>
  <w:p w:rsidR="00B84BCE" w:rsidRDefault="00B84BCE">
    <w:pPr>
      <w:pStyle w:val="Nagwek"/>
    </w:pPr>
    <w:r>
      <w:rPr>
        <w:noProof/>
      </w:rPr>
      <w:drawing>
        <wp:anchor distT="0" distB="0" distL="114300" distR="114300" simplePos="0" relativeHeight="251659264" behindDoc="0" locked="0" layoutInCell="1" allowOverlap="1" wp14:anchorId="37C345AC" wp14:editId="65C31D3D">
          <wp:simplePos x="0" y="0"/>
          <wp:positionH relativeFrom="margin">
            <wp:posOffset>1708150</wp:posOffset>
          </wp:positionH>
          <wp:positionV relativeFrom="paragraph">
            <wp:posOffset>828675</wp:posOffset>
          </wp:positionV>
          <wp:extent cx="3007360" cy="946150"/>
          <wp:effectExtent l="0" t="0" r="254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moje zmodyfikowa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360" cy="946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FC8AB2"/>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 w15:restartNumberingAfterBreak="0">
    <w:nsid w:val="FFFFFFFE"/>
    <w:multiLevelType w:val="singleLevel"/>
    <w:tmpl w:val="B2948588"/>
    <w:lvl w:ilvl="0">
      <w:numFmt w:val="bullet"/>
      <w:lvlText w:val="*"/>
      <w:lvlJc w:val="left"/>
    </w:lvl>
  </w:abstractNum>
  <w:abstractNum w:abstractNumId="2" w15:restartNumberingAfterBreak="0">
    <w:nsid w:val="00000004"/>
    <w:multiLevelType w:val="multilevel"/>
    <w:tmpl w:val="E8602884"/>
    <w:name w:val="WW8Num5"/>
    <w:lvl w:ilvl="0">
      <w:start w:val="1"/>
      <w:numFmt w:val="bullet"/>
      <w:pStyle w:val="Tekstpodstawowy22"/>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B077B2"/>
    <w:multiLevelType w:val="hybridMultilevel"/>
    <w:tmpl w:val="A622D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67A5B"/>
    <w:multiLevelType w:val="hybridMultilevel"/>
    <w:tmpl w:val="85FC7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E3926"/>
    <w:multiLevelType w:val="multilevel"/>
    <w:tmpl w:val="96C23604"/>
    <w:lvl w:ilvl="0">
      <w:start w:val="11"/>
      <w:numFmt w:val="decimal"/>
      <w:lvlText w:val="%1."/>
      <w:lvlJc w:val="left"/>
      <w:pPr>
        <w:ind w:left="360" w:hanging="360"/>
      </w:pPr>
      <w:rPr>
        <w:rFonts w:hint="default"/>
      </w:rPr>
    </w:lvl>
    <w:lvl w:ilvl="1">
      <w:start w:val="1"/>
      <w:numFmt w:val="decimal"/>
      <w:lvlText w:val="10.%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2321D"/>
    <w:multiLevelType w:val="multilevel"/>
    <w:tmpl w:val="BACA66A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9" w15:restartNumberingAfterBreak="0">
    <w:nsid w:val="22DD3076"/>
    <w:multiLevelType w:val="multilevel"/>
    <w:tmpl w:val="CFCC6E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D35E5"/>
    <w:multiLevelType w:val="hybridMultilevel"/>
    <w:tmpl w:val="1FB83408"/>
    <w:lvl w:ilvl="0" w:tplc="1E82D0EE">
      <w:start w:val="1"/>
      <w:numFmt w:val="lowerLetter"/>
      <w:pStyle w:val="Styl2"/>
      <w:lvlText w:val="%1)"/>
      <w:lvlJc w:val="left"/>
      <w:pPr>
        <w:tabs>
          <w:tab w:val="num" w:pos="1296"/>
        </w:tabs>
        <w:ind w:left="1296" w:hanging="360"/>
      </w:pPr>
      <w:rPr>
        <w:rFonts w:ascii="Verdana" w:hAnsi="Verdana" w:cs="Times New Roman" w:hint="default"/>
        <w:b w:val="0"/>
        <w:i w:val="0"/>
        <w:sz w:val="20"/>
      </w:rPr>
    </w:lvl>
    <w:lvl w:ilvl="1" w:tplc="04150003">
      <w:start w:val="1"/>
      <w:numFmt w:val="bullet"/>
      <w:lvlText w:val="o"/>
      <w:lvlJc w:val="left"/>
      <w:pPr>
        <w:tabs>
          <w:tab w:val="num" w:pos="2016"/>
        </w:tabs>
        <w:ind w:left="2016" w:hanging="360"/>
      </w:pPr>
      <w:rPr>
        <w:rFonts w:ascii="Courier New" w:hAnsi="Courier New" w:cs="Courier New" w:hint="default"/>
      </w:rPr>
    </w:lvl>
    <w:lvl w:ilvl="2" w:tplc="0415001B" w:tentative="1">
      <w:start w:val="1"/>
      <w:numFmt w:val="lowerRoman"/>
      <w:lvlText w:val="%3."/>
      <w:lvlJc w:val="right"/>
      <w:pPr>
        <w:tabs>
          <w:tab w:val="num" w:pos="2736"/>
        </w:tabs>
        <w:ind w:left="2736" w:hanging="180"/>
      </w:pPr>
    </w:lvl>
    <w:lvl w:ilvl="3" w:tplc="0415000F" w:tentative="1">
      <w:start w:val="1"/>
      <w:numFmt w:val="decimal"/>
      <w:lvlText w:val="%4."/>
      <w:lvlJc w:val="left"/>
      <w:pPr>
        <w:tabs>
          <w:tab w:val="num" w:pos="3456"/>
        </w:tabs>
        <w:ind w:left="3456" w:hanging="360"/>
      </w:pPr>
    </w:lvl>
    <w:lvl w:ilvl="4" w:tplc="04150019" w:tentative="1">
      <w:start w:val="1"/>
      <w:numFmt w:val="lowerLetter"/>
      <w:lvlText w:val="%5."/>
      <w:lvlJc w:val="left"/>
      <w:pPr>
        <w:tabs>
          <w:tab w:val="num" w:pos="4176"/>
        </w:tabs>
        <w:ind w:left="4176" w:hanging="360"/>
      </w:pPr>
    </w:lvl>
    <w:lvl w:ilvl="5" w:tplc="0415001B" w:tentative="1">
      <w:start w:val="1"/>
      <w:numFmt w:val="lowerRoman"/>
      <w:lvlText w:val="%6."/>
      <w:lvlJc w:val="right"/>
      <w:pPr>
        <w:tabs>
          <w:tab w:val="num" w:pos="4896"/>
        </w:tabs>
        <w:ind w:left="4896" w:hanging="180"/>
      </w:pPr>
    </w:lvl>
    <w:lvl w:ilvl="6" w:tplc="0415000F" w:tentative="1">
      <w:start w:val="1"/>
      <w:numFmt w:val="decimal"/>
      <w:lvlText w:val="%7."/>
      <w:lvlJc w:val="left"/>
      <w:pPr>
        <w:tabs>
          <w:tab w:val="num" w:pos="5616"/>
        </w:tabs>
        <w:ind w:left="5616" w:hanging="360"/>
      </w:pPr>
    </w:lvl>
    <w:lvl w:ilvl="7" w:tplc="04150019" w:tentative="1">
      <w:start w:val="1"/>
      <w:numFmt w:val="lowerLetter"/>
      <w:lvlText w:val="%8."/>
      <w:lvlJc w:val="left"/>
      <w:pPr>
        <w:tabs>
          <w:tab w:val="num" w:pos="6336"/>
        </w:tabs>
        <w:ind w:left="6336" w:hanging="360"/>
      </w:pPr>
    </w:lvl>
    <w:lvl w:ilvl="8" w:tplc="0415001B" w:tentative="1">
      <w:start w:val="1"/>
      <w:numFmt w:val="lowerRoman"/>
      <w:lvlText w:val="%9."/>
      <w:lvlJc w:val="right"/>
      <w:pPr>
        <w:tabs>
          <w:tab w:val="num" w:pos="7056"/>
        </w:tabs>
        <w:ind w:left="7056" w:hanging="180"/>
      </w:pPr>
    </w:lvl>
  </w:abstractNum>
  <w:abstractNum w:abstractNumId="11" w15:restartNumberingAfterBreak="0">
    <w:nsid w:val="298C199A"/>
    <w:multiLevelType w:val="multilevel"/>
    <w:tmpl w:val="2F984738"/>
    <w:lvl w:ilvl="0">
      <w:start w:val="1"/>
      <w:numFmt w:val="decimal"/>
      <w:pStyle w:val="Nagwek1"/>
      <w:lvlText w:val="%1."/>
      <w:lvlJc w:val="left"/>
      <w:pPr>
        <w:tabs>
          <w:tab w:val="num" w:pos="360"/>
        </w:tabs>
        <w:ind w:left="0" w:firstLine="0"/>
      </w:pPr>
      <w:rPr>
        <w:rFonts w:hint="default"/>
      </w:rPr>
    </w:lvl>
    <w:lvl w:ilvl="1">
      <w:start w:val="1"/>
      <w:numFmt w:val="decimal"/>
      <w:pStyle w:val="Nagwek2"/>
      <w:lvlText w:val="%2."/>
      <w:lvlJc w:val="left"/>
      <w:pPr>
        <w:tabs>
          <w:tab w:val="num" w:pos="360"/>
        </w:tabs>
        <w:ind w:left="0" w:firstLine="0"/>
      </w:pPr>
      <w:rPr>
        <w:rFonts w:hint="default"/>
        <w:sz w:val="22"/>
        <w:szCs w:val="22"/>
      </w:rPr>
    </w:lvl>
    <w:lvl w:ilvl="2">
      <w:start w:val="1"/>
      <w:numFmt w:val="decimal"/>
      <w:pStyle w:val="Nagwek3"/>
      <w:lvlText w:val="%2.%3"/>
      <w:lvlJc w:val="left"/>
      <w:pPr>
        <w:tabs>
          <w:tab w:val="num" w:pos="432"/>
        </w:tabs>
        <w:ind w:left="432" w:hanging="432"/>
      </w:pPr>
      <w:rPr>
        <w:rFonts w:hint="default"/>
        <w:b/>
        <w:strike w:val="0"/>
      </w:rPr>
    </w:lvl>
    <w:lvl w:ilvl="3">
      <w:numFmt w:val="none"/>
      <w:pStyle w:val="Nagwek4"/>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pStyle w:val="Nagwek6"/>
      <w:lvlText w:val=""/>
      <w:lvlJc w:val="left"/>
      <w:pPr>
        <w:ind w:left="0" w:firstLine="0"/>
      </w:pPr>
      <w:rPr>
        <w:rFonts w:hint="default"/>
      </w:rPr>
    </w:lvl>
    <w:lvl w:ilvl="6">
      <w:numFmt w:val="decimal"/>
      <w:pStyle w:val="Nagwek7"/>
      <w:lvlText w:val=""/>
      <w:lvlJc w:val="left"/>
      <w:pPr>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12" w15:restartNumberingAfterBreak="0">
    <w:nsid w:val="2AFF331D"/>
    <w:multiLevelType w:val="hybridMultilevel"/>
    <w:tmpl w:val="578C0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A4ACD"/>
    <w:multiLevelType w:val="multilevel"/>
    <w:tmpl w:val="68DADFBC"/>
    <w:lvl w:ilvl="0">
      <w:start w:val="9"/>
      <w:numFmt w:val="decimal"/>
      <w:lvlText w:val="%1."/>
      <w:lvlJc w:val="left"/>
      <w:pPr>
        <w:ind w:left="360" w:hanging="360"/>
      </w:pPr>
      <w:rPr>
        <w:rFonts w:hint="default"/>
      </w:rPr>
    </w:lvl>
    <w:lvl w:ilvl="1">
      <w:start w:val="1"/>
      <w:numFmt w:val="decimal"/>
      <w:lvlText w:val="8.%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BE4449"/>
    <w:multiLevelType w:val="singleLevel"/>
    <w:tmpl w:val="EF788B98"/>
    <w:lvl w:ilvl="0">
      <w:numFmt w:val="decimal"/>
      <w:pStyle w:val="Prambule"/>
      <w:lvlText w:val=""/>
      <w:lvlJc w:val="left"/>
    </w:lvl>
  </w:abstractNum>
  <w:abstractNum w:abstractNumId="15" w15:restartNumberingAfterBreak="0">
    <w:nsid w:val="37B37D7E"/>
    <w:multiLevelType w:val="singleLevel"/>
    <w:tmpl w:val="2398C444"/>
    <w:lvl w:ilvl="0">
      <w:start w:val="1"/>
      <w:numFmt w:val="lowerLetter"/>
      <w:pStyle w:val="SIWZ2"/>
      <w:lvlText w:val="%1)"/>
      <w:legacy w:legacy="1" w:legacySpace="0" w:legacyIndent="360"/>
      <w:lvlJc w:val="left"/>
      <w:rPr>
        <w:rFonts w:ascii="Times New Roman" w:hAnsi="Times New Roman" w:cs="Times New Roman" w:hint="default"/>
      </w:rPr>
    </w:lvl>
  </w:abstractNum>
  <w:abstractNum w:abstractNumId="16" w15:restartNumberingAfterBreak="0">
    <w:nsid w:val="39FF2A7B"/>
    <w:multiLevelType w:val="multilevel"/>
    <w:tmpl w:val="38CC540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C14F5"/>
    <w:multiLevelType w:val="multilevel"/>
    <w:tmpl w:val="452AEFBC"/>
    <w:lvl w:ilvl="0">
      <w:start w:val="8"/>
      <w:numFmt w:val="decimal"/>
      <w:lvlText w:val="%1."/>
      <w:lvlJc w:val="left"/>
      <w:pPr>
        <w:ind w:left="360" w:hanging="360"/>
      </w:pPr>
      <w:rPr>
        <w:rFonts w:hint="default"/>
      </w:rPr>
    </w:lvl>
    <w:lvl w:ilvl="1">
      <w:start w:val="1"/>
      <w:numFmt w:val="decimal"/>
      <w:lvlText w:val="7.%2"/>
      <w:lvlJc w:val="left"/>
      <w:pPr>
        <w:ind w:left="720" w:hanging="720"/>
      </w:pPr>
      <w:rPr>
        <w:rFonts w:hint="default"/>
        <w:b w:val="0"/>
        <w:i w:val="0"/>
        <w:color w:val="auto"/>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40078D"/>
    <w:multiLevelType w:val="multilevel"/>
    <w:tmpl w:val="B5B2FBF4"/>
    <w:lvl w:ilvl="0">
      <w:start w:val="8"/>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7A202A"/>
    <w:multiLevelType w:val="multilevel"/>
    <w:tmpl w:val="6630DEEA"/>
    <w:lvl w:ilvl="0">
      <w:start w:val="17"/>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F520FAA"/>
    <w:multiLevelType w:val="multilevel"/>
    <w:tmpl w:val="A5A06D2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82169"/>
    <w:multiLevelType w:val="multilevel"/>
    <w:tmpl w:val="F68CEB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A11421"/>
    <w:multiLevelType w:val="multilevel"/>
    <w:tmpl w:val="FD20698E"/>
    <w:lvl w:ilvl="0">
      <w:start w:val="12"/>
      <w:numFmt w:val="decimal"/>
      <w:lvlText w:val="%1."/>
      <w:lvlJc w:val="left"/>
      <w:pPr>
        <w:ind w:left="480" w:hanging="48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B97A7A"/>
    <w:multiLevelType w:val="multilevel"/>
    <w:tmpl w:val="2BEED6FE"/>
    <w:lvl w:ilvl="0">
      <w:start w:val="15"/>
      <w:numFmt w:val="decimal"/>
      <w:lvlText w:val="%1."/>
      <w:lvlJc w:val="left"/>
      <w:pPr>
        <w:ind w:left="360" w:hanging="360"/>
      </w:pPr>
      <w:rPr>
        <w:rFonts w:hint="default"/>
      </w:rPr>
    </w:lvl>
    <w:lvl w:ilvl="1">
      <w:start w:val="8"/>
      <w:numFmt w:val="decimal"/>
      <w:lvlText w:val="%1.%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D34673"/>
    <w:multiLevelType w:val="multilevel"/>
    <w:tmpl w:val="7652A50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8"/>
  </w:num>
  <w:num w:numId="4">
    <w:abstractNumId w:val="14"/>
  </w:num>
  <w:num w:numId="5">
    <w:abstractNumId w:val="0"/>
  </w:num>
  <w:num w:numId="6">
    <w:abstractNumId w:val="2"/>
  </w:num>
  <w:num w:numId="7">
    <w:abstractNumId w:val="9"/>
  </w:num>
  <w:num w:numId="8">
    <w:abstractNumId w:val="21"/>
  </w:num>
  <w:num w:numId="9">
    <w:abstractNumId w:val="15"/>
  </w:num>
  <w:num w:numId="10">
    <w:abstractNumId w:val="20"/>
  </w:num>
  <w:num w:numId="11">
    <w:abstractNumId w:val="19"/>
  </w:num>
  <w:num w:numId="12">
    <w:abstractNumId w:val="6"/>
  </w:num>
  <w:num w:numId="13">
    <w:abstractNumId w:val="16"/>
  </w:num>
  <w:num w:numId="14">
    <w:abstractNumId w:val="23"/>
  </w:num>
  <w:num w:numId="15">
    <w:abstractNumId w:val="24"/>
  </w:num>
  <w:num w:numId="16">
    <w:abstractNumId w:val="7"/>
  </w:num>
  <w:num w:numId="17">
    <w:abstractNumId w:val="17"/>
  </w:num>
  <w:num w:numId="18">
    <w:abstractNumId w:val="13"/>
  </w:num>
  <w:num w:numId="19">
    <w:abstractNumId w:val="1"/>
    <w:lvlOverride w:ilvl="0">
      <w:lvl w:ilvl="0">
        <w:numFmt w:val="bullet"/>
        <w:lvlText w:val=""/>
        <w:legacy w:legacy="1" w:legacySpace="0" w:legacyIndent="360"/>
        <w:lvlJc w:val="left"/>
        <w:rPr>
          <w:rFonts w:ascii="Symbol" w:hAnsi="Symbol" w:hint="default"/>
        </w:rPr>
      </w:lvl>
    </w:lvlOverride>
  </w:num>
  <w:num w:numId="20">
    <w:abstractNumId w:val="4"/>
  </w:num>
  <w:num w:numId="21">
    <w:abstractNumId w:val="22"/>
  </w:num>
  <w:num w:numId="22">
    <w:abstractNumId w:val="12"/>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E"/>
    <w:rsid w:val="00000F87"/>
    <w:rsid w:val="000012A1"/>
    <w:rsid w:val="00001B39"/>
    <w:rsid w:val="00002195"/>
    <w:rsid w:val="00004C21"/>
    <w:rsid w:val="00004E21"/>
    <w:rsid w:val="000054F8"/>
    <w:rsid w:val="000055ED"/>
    <w:rsid w:val="00005A3A"/>
    <w:rsid w:val="00007F37"/>
    <w:rsid w:val="000101FB"/>
    <w:rsid w:val="000107DB"/>
    <w:rsid w:val="000107FE"/>
    <w:rsid w:val="00010B56"/>
    <w:rsid w:val="00011536"/>
    <w:rsid w:val="00011E08"/>
    <w:rsid w:val="00011E56"/>
    <w:rsid w:val="00011F18"/>
    <w:rsid w:val="0001218E"/>
    <w:rsid w:val="000125E4"/>
    <w:rsid w:val="000127F6"/>
    <w:rsid w:val="00014070"/>
    <w:rsid w:val="00015685"/>
    <w:rsid w:val="000158F0"/>
    <w:rsid w:val="000159D5"/>
    <w:rsid w:val="000164EE"/>
    <w:rsid w:val="00020175"/>
    <w:rsid w:val="00020C76"/>
    <w:rsid w:val="00020D98"/>
    <w:rsid w:val="000215FF"/>
    <w:rsid w:val="00022D04"/>
    <w:rsid w:val="00025174"/>
    <w:rsid w:val="00025B14"/>
    <w:rsid w:val="00026A1A"/>
    <w:rsid w:val="00026D2E"/>
    <w:rsid w:val="0002714B"/>
    <w:rsid w:val="000279B0"/>
    <w:rsid w:val="0003008B"/>
    <w:rsid w:val="000305E4"/>
    <w:rsid w:val="00032E9A"/>
    <w:rsid w:val="00033566"/>
    <w:rsid w:val="00033BF0"/>
    <w:rsid w:val="00033FCD"/>
    <w:rsid w:val="000345E9"/>
    <w:rsid w:val="00034B15"/>
    <w:rsid w:val="0003700B"/>
    <w:rsid w:val="00037461"/>
    <w:rsid w:val="0003763A"/>
    <w:rsid w:val="000377F4"/>
    <w:rsid w:val="00040060"/>
    <w:rsid w:val="0004020A"/>
    <w:rsid w:val="000413AD"/>
    <w:rsid w:val="00041E47"/>
    <w:rsid w:val="00045A47"/>
    <w:rsid w:val="00045A51"/>
    <w:rsid w:val="00047480"/>
    <w:rsid w:val="00047806"/>
    <w:rsid w:val="00052060"/>
    <w:rsid w:val="000533BC"/>
    <w:rsid w:val="000546C2"/>
    <w:rsid w:val="0005547D"/>
    <w:rsid w:val="000562DF"/>
    <w:rsid w:val="000563AE"/>
    <w:rsid w:val="00056D76"/>
    <w:rsid w:val="00060718"/>
    <w:rsid w:val="00061225"/>
    <w:rsid w:val="00061546"/>
    <w:rsid w:val="00061B71"/>
    <w:rsid w:val="00063968"/>
    <w:rsid w:val="0006445C"/>
    <w:rsid w:val="00064656"/>
    <w:rsid w:val="0006491B"/>
    <w:rsid w:val="00066D21"/>
    <w:rsid w:val="00070C05"/>
    <w:rsid w:val="000711B0"/>
    <w:rsid w:val="0007136B"/>
    <w:rsid w:val="00072ADD"/>
    <w:rsid w:val="00072F57"/>
    <w:rsid w:val="000745A0"/>
    <w:rsid w:val="0007525E"/>
    <w:rsid w:val="00076BAF"/>
    <w:rsid w:val="000809A4"/>
    <w:rsid w:val="00080ED8"/>
    <w:rsid w:val="0008154E"/>
    <w:rsid w:val="00081716"/>
    <w:rsid w:val="00081A11"/>
    <w:rsid w:val="0008220C"/>
    <w:rsid w:val="000822A7"/>
    <w:rsid w:val="000824B5"/>
    <w:rsid w:val="00082967"/>
    <w:rsid w:val="00084996"/>
    <w:rsid w:val="000858FD"/>
    <w:rsid w:val="000860E5"/>
    <w:rsid w:val="000861AA"/>
    <w:rsid w:val="00086ED5"/>
    <w:rsid w:val="0009106A"/>
    <w:rsid w:val="00091187"/>
    <w:rsid w:val="000922E7"/>
    <w:rsid w:val="000924C4"/>
    <w:rsid w:val="00092FE6"/>
    <w:rsid w:val="00094830"/>
    <w:rsid w:val="00094E70"/>
    <w:rsid w:val="00095177"/>
    <w:rsid w:val="0009653F"/>
    <w:rsid w:val="00096997"/>
    <w:rsid w:val="000976FF"/>
    <w:rsid w:val="000A1B41"/>
    <w:rsid w:val="000A4540"/>
    <w:rsid w:val="000A54B3"/>
    <w:rsid w:val="000A5651"/>
    <w:rsid w:val="000A6211"/>
    <w:rsid w:val="000A6EE8"/>
    <w:rsid w:val="000A7720"/>
    <w:rsid w:val="000A7D9F"/>
    <w:rsid w:val="000B0E5A"/>
    <w:rsid w:val="000B1683"/>
    <w:rsid w:val="000B1A83"/>
    <w:rsid w:val="000B3016"/>
    <w:rsid w:val="000B353A"/>
    <w:rsid w:val="000B3E53"/>
    <w:rsid w:val="000B5003"/>
    <w:rsid w:val="000B500F"/>
    <w:rsid w:val="000B5168"/>
    <w:rsid w:val="000B51E3"/>
    <w:rsid w:val="000B5495"/>
    <w:rsid w:val="000B561E"/>
    <w:rsid w:val="000B5C4E"/>
    <w:rsid w:val="000B5CBD"/>
    <w:rsid w:val="000B5F27"/>
    <w:rsid w:val="000B707F"/>
    <w:rsid w:val="000C0C7F"/>
    <w:rsid w:val="000C196B"/>
    <w:rsid w:val="000C1A53"/>
    <w:rsid w:val="000C1E33"/>
    <w:rsid w:val="000C30A6"/>
    <w:rsid w:val="000C4825"/>
    <w:rsid w:val="000C553E"/>
    <w:rsid w:val="000C6830"/>
    <w:rsid w:val="000C7730"/>
    <w:rsid w:val="000C77ED"/>
    <w:rsid w:val="000D07AC"/>
    <w:rsid w:val="000D0AD8"/>
    <w:rsid w:val="000D11A4"/>
    <w:rsid w:val="000D1E99"/>
    <w:rsid w:val="000D2108"/>
    <w:rsid w:val="000D2E0D"/>
    <w:rsid w:val="000D3519"/>
    <w:rsid w:val="000D4B2E"/>
    <w:rsid w:val="000D67CC"/>
    <w:rsid w:val="000D6833"/>
    <w:rsid w:val="000D70B0"/>
    <w:rsid w:val="000D762E"/>
    <w:rsid w:val="000D7CD9"/>
    <w:rsid w:val="000E0D7B"/>
    <w:rsid w:val="000E1736"/>
    <w:rsid w:val="000E1C3F"/>
    <w:rsid w:val="000E21E0"/>
    <w:rsid w:val="000E349A"/>
    <w:rsid w:val="000E41D1"/>
    <w:rsid w:val="000E42CB"/>
    <w:rsid w:val="000E4FDC"/>
    <w:rsid w:val="000E5F02"/>
    <w:rsid w:val="000E6238"/>
    <w:rsid w:val="000E629A"/>
    <w:rsid w:val="000E62BB"/>
    <w:rsid w:val="000E6387"/>
    <w:rsid w:val="000E79BC"/>
    <w:rsid w:val="000E7E1F"/>
    <w:rsid w:val="000F01B7"/>
    <w:rsid w:val="000F0A2C"/>
    <w:rsid w:val="000F0FB1"/>
    <w:rsid w:val="000F2AE3"/>
    <w:rsid w:val="000F3809"/>
    <w:rsid w:val="000F4F0E"/>
    <w:rsid w:val="000F6687"/>
    <w:rsid w:val="000F6B60"/>
    <w:rsid w:val="000F7153"/>
    <w:rsid w:val="0010055A"/>
    <w:rsid w:val="00100BDB"/>
    <w:rsid w:val="00100F01"/>
    <w:rsid w:val="00101E8F"/>
    <w:rsid w:val="00101EA8"/>
    <w:rsid w:val="001022D4"/>
    <w:rsid w:val="0010269F"/>
    <w:rsid w:val="001031E8"/>
    <w:rsid w:val="00103357"/>
    <w:rsid w:val="0010362B"/>
    <w:rsid w:val="001046CF"/>
    <w:rsid w:val="00104BF0"/>
    <w:rsid w:val="0010589A"/>
    <w:rsid w:val="0010607C"/>
    <w:rsid w:val="001064A4"/>
    <w:rsid w:val="001064EA"/>
    <w:rsid w:val="001070A3"/>
    <w:rsid w:val="00107E94"/>
    <w:rsid w:val="001105BE"/>
    <w:rsid w:val="00110640"/>
    <w:rsid w:val="00110F0E"/>
    <w:rsid w:val="00112860"/>
    <w:rsid w:val="001130FE"/>
    <w:rsid w:val="001135D8"/>
    <w:rsid w:val="00113DCD"/>
    <w:rsid w:val="00114DA7"/>
    <w:rsid w:val="0011517B"/>
    <w:rsid w:val="00115696"/>
    <w:rsid w:val="00116C20"/>
    <w:rsid w:val="00120044"/>
    <w:rsid w:val="001204A4"/>
    <w:rsid w:val="00121A9E"/>
    <w:rsid w:val="00121C9B"/>
    <w:rsid w:val="00122E4B"/>
    <w:rsid w:val="00123912"/>
    <w:rsid w:val="00124D3A"/>
    <w:rsid w:val="0012502D"/>
    <w:rsid w:val="001257F6"/>
    <w:rsid w:val="00125895"/>
    <w:rsid w:val="00125DCF"/>
    <w:rsid w:val="00130549"/>
    <w:rsid w:val="00130EED"/>
    <w:rsid w:val="001318BE"/>
    <w:rsid w:val="001322DB"/>
    <w:rsid w:val="00133CE7"/>
    <w:rsid w:val="00133D22"/>
    <w:rsid w:val="00136779"/>
    <w:rsid w:val="00136F9C"/>
    <w:rsid w:val="0013715F"/>
    <w:rsid w:val="00137224"/>
    <w:rsid w:val="00137B7F"/>
    <w:rsid w:val="001401AA"/>
    <w:rsid w:val="0014126F"/>
    <w:rsid w:val="00141B2C"/>
    <w:rsid w:val="00141FF6"/>
    <w:rsid w:val="00142A63"/>
    <w:rsid w:val="00143020"/>
    <w:rsid w:val="001443DC"/>
    <w:rsid w:val="001444F3"/>
    <w:rsid w:val="00144779"/>
    <w:rsid w:val="00144801"/>
    <w:rsid w:val="00144D52"/>
    <w:rsid w:val="001460EA"/>
    <w:rsid w:val="001470C4"/>
    <w:rsid w:val="0015001E"/>
    <w:rsid w:val="00152235"/>
    <w:rsid w:val="0015252C"/>
    <w:rsid w:val="00152D87"/>
    <w:rsid w:val="001543C3"/>
    <w:rsid w:val="00160534"/>
    <w:rsid w:val="00160B3D"/>
    <w:rsid w:val="00160C04"/>
    <w:rsid w:val="00162214"/>
    <w:rsid w:val="0016240E"/>
    <w:rsid w:val="001632A6"/>
    <w:rsid w:val="00164725"/>
    <w:rsid w:val="00164A90"/>
    <w:rsid w:val="0016649E"/>
    <w:rsid w:val="00166C43"/>
    <w:rsid w:val="00167070"/>
    <w:rsid w:val="00167871"/>
    <w:rsid w:val="001678A9"/>
    <w:rsid w:val="00170522"/>
    <w:rsid w:val="001709B3"/>
    <w:rsid w:val="00170E18"/>
    <w:rsid w:val="001717FF"/>
    <w:rsid w:val="00171FE4"/>
    <w:rsid w:val="0017270E"/>
    <w:rsid w:val="0017289F"/>
    <w:rsid w:val="001731CF"/>
    <w:rsid w:val="00174039"/>
    <w:rsid w:val="00174119"/>
    <w:rsid w:val="00174514"/>
    <w:rsid w:val="00174BC7"/>
    <w:rsid w:val="0017552C"/>
    <w:rsid w:val="00175E90"/>
    <w:rsid w:val="00176245"/>
    <w:rsid w:val="00177044"/>
    <w:rsid w:val="00180C19"/>
    <w:rsid w:val="00180F74"/>
    <w:rsid w:val="001835D4"/>
    <w:rsid w:val="00184A52"/>
    <w:rsid w:val="001851DE"/>
    <w:rsid w:val="001856EF"/>
    <w:rsid w:val="001867EF"/>
    <w:rsid w:val="0018720B"/>
    <w:rsid w:val="00187CD8"/>
    <w:rsid w:val="00190C26"/>
    <w:rsid w:val="00190C88"/>
    <w:rsid w:val="00192484"/>
    <w:rsid w:val="00192AFE"/>
    <w:rsid w:val="001946D7"/>
    <w:rsid w:val="00195352"/>
    <w:rsid w:val="0019628D"/>
    <w:rsid w:val="00196544"/>
    <w:rsid w:val="001971C3"/>
    <w:rsid w:val="00197519"/>
    <w:rsid w:val="001A0045"/>
    <w:rsid w:val="001A093E"/>
    <w:rsid w:val="001A0FF0"/>
    <w:rsid w:val="001A1483"/>
    <w:rsid w:val="001A18D1"/>
    <w:rsid w:val="001A20E1"/>
    <w:rsid w:val="001A2C22"/>
    <w:rsid w:val="001A2D30"/>
    <w:rsid w:val="001A3C2D"/>
    <w:rsid w:val="001A6507"/>
    <w:rsid w:val="001A6553"/>
    <w:rsid w:val="001A7D90"/>
    <w:rsid w:val="001B0BC5"/>
    <w:rsid w:val="001B1280"/>
    <w:rsid w:val="001B1314"/>
    <w:rsid w:val="001B1C5A"/>
    <w:rsid w:val="001B2E2E"/>
    <w:rsid w:val="001B3DD4"/>
    <w:rsid w:val="001B3FA6"/>
    <w:rsid w:val="001B53BA"/>
    <w:rsid w:val="001B6467"/>
    <w:rsid w:val="001B675A"/>
    <w:rsid w:val="001B6D02"/>
    <w:rsid w:val="001B6E50"/>
    <w:rsid w:val="001C14BF"/>
    <w:rsid w:val="001C1DE8"/>
    <w:rsid w:val="001C290D"/>
    <w:rsid w:val="001C292F"/>
    <w:rsid w:val="001C2F1B"/>
    <w:rsid w:val="001C44D3"/>
    <w:rsid w:val="001C478E"/>
    <w:rsid w:val="001C4B76"/>
    <w:rsid w:val="001C5B70"/>
    <w:rsid w:val="001C60A2"/>
    <w:rsid w:val="001C66CA"/>
    <w:rsid w:val="001C6995"/>
    <w:rsid w:val="001C6F6A"/>
    <w:rsid w:val="001C7E8D"/>
    <w:rsid w:val="001D0112"/>
    <w:rsid w:val="001D05BF"/>
    <w:rsid w:val="001D0965"/>
    <w:rsid w:val="001D0998"/>
    <w:rsid w:val="001D18F1"/>
    <w:rsid w:val="001D2B4E"/>
    <w:rsid w:val="001D32E9"/>
    <w:rsid w:val="001D3BBA"/>
    <w:rsid w:val="001D3BE7"/>
    <w:rsid w:val="001D40A9"/>
    <w:rsid w:val="001D55CB"/>
    <w:rsid w:val="001D5A1F"/>
    <w:rsid w:val="001D7318"/>
    <w:rsid w:val="001E0479"/>
    <w:rsid w:val="001E0F1A"/>
    <w:rsid w:val="001E124F"/>
    <w:rsid w:val="001E19E1"/>
    <w:rsid w:val="001E24AA"/>
    <w:rsid w:val="001E3A3C"/>
    <w:rsid w:val="001E4319"/>
    <w:rsid w:val="001E5B34"/>
    <w:rsid w:val="001E66B9"/>
    <w:rsid w:val="001E6900"/>
    <w:rsid w:val="001F031E"/>
    <w:rsid w:val="001F2D26"/>
    <w:rsid w:val="001F2E25"/>
    <w:rsid w:val="001F3816"/>
    <w:rsid w:val="001F3E2F"/>
    <w:rsid w:val="001F4CFB"/>
    <w:rsid w:val="001F4F96"/>
    <w:rsid w:val="001F580F"/>
    <w:rsid w:val="001F60CF"/>
    <w:rsid w:val="001F7128"/>
    <w:rsid w:val="001F71CA"/>
    <w:rsid w:val="001F7DC5"/>
    <w:rsid w:val="0020057A"/>
    <w:rsid w:val="0020158E"/>
    <w:rsid w:val="00202F07"/>
    <w:rsid w:val="00202F8E"/>
    <w:rsid w:val="00204106"/>
    <w:rsid w:val="002054EA"/>
    <w:rsid w:val="0020561F"/>
    <w:rsid w:val="002056C4"/>
    <w:rsid w:val="00206E60"/>
    <w:rsid w:val="00210BBE"/>
    <w:rsid w:val="00211D9E"/>
    <w:rsid w:val="00211EEF"/>
    <w:rsid w:val="002120AF"/>
    <w:rsid w:val="00212706"/>
    <w:rsid w:val="00214BF9"/>
    <w:rsid w:val="0021521F"/>
    <w:rsid w:val="00217887"/>
    <w:rsid w:val="0022091C"/>
    <w:rsid w:val="0022190E"/>
    <w:rsid w:val="00221B08"/>
    <w:rsid w:val="00221E2E"/>
    <w:rsid w:val="00222AF0"/>
    <w:rsid w:val="00223357"/>
    <w:rsid w:val="002233FE"/>
    <w:rsid w:val="00223C8D"/>
    <w:rsid w:val="00223EBA"/>
    <w:rsid w:val="00223F86"/>
    <w:rsid w:val="00224262"/>
    <w:rsid w:val="00224A7F"/>
    <w:rsid w:val="00224EF8"/>
    <w:rsid w:val="00224FF6"/>
    <w:rsid w:val="00225E5A"/>
    <w:rsid w:val="00226428"/>
    <w:rsid w:val="00227302"/>
    <w:rsid w:val="002302CB"/>
    <w:rsid w:val="00231B4B"/>
    <w:rsid w:val="0023286A"/>
    <w:rsid w:val="00233A8C"/>
    <w:rsid w:val="00234B08"/>
    <w:rsid w:val="00234D22"/>
    <w:rsid w:val="00236813"/>
    <w:rsid w:val="002404C1"/>
    <w:rsid w:val="00240B4A"/>
    <w:rsid w:val="00241033"/>
    <w:rsid w:val="002411F8"/>
    <w:rsid w:val="002421C9"/>
    <w:rsid w:val="00242E4C"/>
    <w:rsid w:val="002434C3"/>
    <w:rsid w:val="0024365D"/>
    <w:rsid w:val="00243A4F"/>
    <w:rsid w:val="00243E27"/>
    <w:rsid w:val="00243F95"/>
    <w:rsid w:val="00244B2A"/>
    <w:rsid w:val="00244B2B"/>
    <w:rsid w:val="00245044"/>
    <w:rsid w:val="00246458"/>
    <w:rsid w:val="00247327"/>
    <w:rsid w:val="0024753B"/>
    <w:rsid w:val="00247EED"/>
    <w:rsid w:val="002509AD"/>
    <w:rsid w:val="0025101C"/>
    <w:rsid w:val="0025139B"/>
    <w:rsid w:val="00251797"/>
    <w:rsid w:val="00251F77"/>
    <w:rsid w:val="00252FB4"/>
    <w:rsid w:val="00254782"/>
    <w:rsid w:val="00254CDA"/>
    <w:rsid w:val="00255984"/>
    <w:rsid w:val="00261177"/>
    <w:rsid w:val="002611C5"/>
    <w:rsid w:val="00261C6D"/>
    <w:rsid w:val="00262196"/>
    <w:rsid w:val="00262E14"/>
    <w:rsid w:val="002643BA"/>
    <w:rsid w:val="00264B76"/>
    <w:rsid w:val="00265C92"/>
    <w:rsid w:val="002664A2"/>
    <w:rsid w:val="002674BD"/>
    <w:rsid w:val="00267653"/>
    <w:rsid w:val="002676E9"/>
    <w:rsid w:val="00271B49"/>
    <w:rsid w:val="00272E29"/>
    <w:rsid w:val="00273275"/>
    <w:rsid w:val="002737B8"/>
    <w:rsid w:val="00275A79"/>
    <w:rsid w:val="00276023"/>
    <w:rsid w:val="00283303"/>
    <w:rsid w:val="00283AE4"/>
    <w:rsid w:val="00285487"/>
    <w:rsid w:val="002854C0"/>
    <w:rsid w:val="002863F8"/>
    <w:rsid w:val="00286473"/>
    <w:rsid w:val="00287E83"/>
    <w:rsid w:val="0029082B"/>
    <w:rsid w:val="00290D18"/>
    <w:rsid w:val="00290F33"/>
    <w:rsid w:val="00291E71"/>
    <w:rsid w:val="002923BC"/>
    <w:rsid w:val="00295BE9"/>
    <w:rsid w:val="002962F1"/>
    <w:rsid w:val="00296C3B"/>
    <w:rsid w:val="00296C78"/>
    <w:rsid w:val="00296F56"/>
    <w:rsid w:val="002A03E2"/>
    <w:rsid w:val="002A069E"/>
    <w:rsid w:val="002A0D06"/>
    <w:rsid w:val="002A0DB4"/>
    <w:rsid w:val="002A1215"/>
    <w:rsid w:val="002A2D29"/>
    <w:rsid w:val="002A38F3"/>
    <w:rsid w:val="002A3C0F"/>
    <w:rsid w:val="002A3E36"/>
    <w:rsid w:val="002A3F66"/>
    <w:rsid w:val="002A429F"/>
    <w:rsid w:val="002A60C7"/>
    <w:rsid w:val="002A6491"/>
    <w:rsid w:val="002A6540"/>
    <w:rsid w:val="002A67A7"/>
    <w:rsid w:val="002A68C4"/>
    <w:rsid w:val="002B29E6"/>
    <w:rsid w:val="002B36BF"/>
    <w:rsid w:val="002B5B69"/>
    <w:rsid w:val="002B63A6"/>
    <w:rsid w:val="002B74D8"/>
    <w:rsid w:val="002C02F4"/>
    <w:rsid w:val="002C065B"/>
    <w:rsid w:val="002C0FC9"/>
    <w:rsid w:val="002C2795"/>
    <w:rsid w:val="002C2C44"/>
    <w:rsid w:val="002C328F"/>
    <w:rsid w:val="002C35F1"/>
    <w:rsid w:val="002C38A8"/>
    <w:rsid w:val="002C4210"/>
    <w:rsid w:val="002C4265"/>
    <w:rsid w:val="002C545F"/>
    <w:rsid w:val="002C55B9"/>
    <w:rsid w:val="002C5A99"/>
    <w:rsid w:val="002D0684"/>
    <w:rsid w:val="002D17E1"/>
    <w:rsid w:val="002D338C"/>
    <w:rsid w:val="002D381F"/>
    <w:rsid w:val="002D3F27"/>
    <w:rsid w:val="002D41A1"/>
    <w:rsid w:val="002D4760"/>
    <w:rsid w:val="002D4BE2"/>
    <w:rsid w:val="002D4D2F"/>
    <w:rsid w:val="002D4DB0"/>
    <w:rsid w:val="002D4DE4"/>
    <w:rsid w:val="002D588E"/>
    <w:rsid w:val="002D621A"/>
    <w:rsid w:val="002D64EA"/>
    <w:rsid w:val="002D6684"/>
    <w:rsid w:val="002D75F1"/>
    <w:rsid w:val="002E01E4"/>
    <w:rsid w:val="002E11F0"/>
    <w:rsid w:val="002E1254"/>
    <w:rsid w:val="002E2939"/>
    <w:rsid w:val="002E4130"/>
    <w:rsid w:val="002E46AA"/>
    <w:rsid w:val="002E53F0"/>
    <w:rsid w:val="002E6641"/>
    <w:rsid w:val="002E6755"/>
    <w:rsid w:val="002E6970"/>
    <w:rsid w:val="002E78B5"/>
    <w:rsid w:val="002E7A3E"/>
    <w:rsid w:val="002E7F7D"/>
    <w:rsid w:val="002F0D7A"/>
    <w:rsid w:val="002F15AD"/>
    <w:rsid w:val="002F1B79"/>
    <w:rsid w:val="002F23A3"/>
    <w:rsid w:val="002F262B"/>
    <w:rsid w:val="002F417A"/>
    <w:rsid w:val="002F4A64"/>
    <w:rsid w:val="002F4D75"/>
    <w:rsid w:val="002F4DB3"/>
    <w:rsid w:val="002F4EAD"/>
    <w:rsid w:val="002F5BB5"/>
    <w:rsid w:val="002F61C3"/>
    <w:rsid w:val="002F65FC"/>
    <w:rsid w:val="0030182C"/>
    <w:rsid w:val="00301A22"/>
    <w:rsid w:val="00301B5A"/>
    <w:rsid w:val="00301CE4"/>
    <w:rsid w:val="00302184"/>
    <w:rsid w:val="00302B87"/>
    <w:rsid w:val="00303E90"/>
    <w:rsid w:val="003047A4"/>
    <w:rsid w:val="003057B9"/>
    <w:rsid w:val="00305C31"/>
    <w:rsid w:val="003070F3"/>
    <w:rsid w:val="003074E8"/>
    <w:rsid w:val="00307712"/>
    <w:rsid w:val="00307750"/>
    <w:rsid w:val="00310501"/>
    <w:rsid w:val="00311DC0"/>
    <w:rsid w:val="003129C4"/>
    <w:rsid w:val="00313241"/>
    <w:rsid w:val="003132D3"/>
    <w:rsid w:val="00313863"/>
    <w:rsid w:val="00313D0A"/>
    <w:rsid w:val="00313D83"/>
    <w:rsid w:val="00314664"/>
    <w:rsid w:val="00315EC4"/>
    <w:rsid w:val="00316A94"/>
    <w:rsid w:val="00320AD5"/>
    <w:rsid w:val="00320C8A"/>
    <w:rsid w:val="00320E38"/>
    <w:rsid w:val="003214CB"/>
    <w:rsid w:val="00322968"/>
    <w:rsid w:val="00322D79"/>
    <w:rsid w:val="00324542"/>
    <w:rsid w:val="003254AB"/>
    <w:rsid w:val="00325986"/>
    <w:rsid w:val="00325BC6"/>
    <w:rsid w:val="00325C11"/>
    <w:rsid w:val="00326DA8"/>
    <w:rsid w:val="00326FFC"/>
    <w:rsid w:val="003305B6"/>
    <w:rsid w:val="00331A8E"/>
    <w:rsid w:val="00331B7E"/>
    <w:rsid w:val="003324EA"/>
    <w:rsid w:val="0033337F"/>
    <w:rsid w:val="00334600"/>
    <w:rsid w:val="003348B2"/>
    <w:rsid w:val="00334DC1"/>
    <w:rsid w:val="003360D6"/>
    <w:rsid w:val="00337468"/>
    <w:rsid w:val="00342070"/>
    <w:rsid w:val="003429D2"/>
    <w:rsid w:val="00343E51"/>
    <w:rsid w:val="00344905"/>
    <w:rsid w:val="00344AAA"/>
    <w:rsid w:val="003464A0"/>
    <w:rsid w:val="00346DF0"/>
    <w:rsid w:val="00346EEB"/>
    <w:rsid w:val="00350519"/>
    <w:rsid w:val="003507A2"/>
    <w:rsid w:val="00350C01"/>
    <w:rsid w:val="00350ECA"/>
    <w:rsid w:val="003514A3"/>
    <w:rsid w:val="003514F2"/>
    <w:rsid w:val="0035191E"/>
    <w:rsid w:val="003525C6"/>
    <w:rsid w:val="00353E13"/>
    <w:rsid w:val="00353ECD"/>
    <w:rsid w:val="00354957"/>
    <w:rsid w:val="00355275"/>
    <w:rsid w:val="00357080"/>
    <w:rsid w:val="0035787A"/>
    <w:rsid w:val="0036019C"/>
    <w:rsid w:val="0036042F"/>
    <w:rsid w:val="00360A73"/>
    <w:rsid w:val="00360DC0"/>
    <w:rsid w:val="00361936"/>
    <w:rsid w:val="0036202E"/>
    <w:rsid w:val="0036275F"/>
    <w:rsid w:val="0036323D"/>
    <w:rsid w:val="00364465"/>
    <w:rsid w:val="00364FD9"/>
    <w:rsid w:val="0036572C"/>
    <w:rsid w:val="00365A68"/>
    <w:rsid w:val="0036716F"/>
    <w:rsid w:val="003677E3"/>
    <w:rsid w:val="003679BA"/>
    <w:rsid w:val="00367E0C"/>
    <w:rsid w:val="00367FD5"/>
    <w:rsid w:val="003701B5"/>
    <w:rsid w:val="0037101A"/>
    <w:rsid w:val="00371490"/>
    <w:rsid w:val="00371ED2"/>
    <w:rsid w:val="00371EE9"/>
    <w:rsid w:val="003720DD"/>
    <w:rsid w:val="00372B3A"/>
    <w:rsid w:val="003748A0"/>
    <w:rsid w:val="00374CE2"/>
    <w:rsid w:val="00375BCE"/>
    <w:rsid w:val="00377F0B"/>
    <w:rsid w:val="00380AAE"/>
    <w:rsid w:val="00381411"/>
    <w:rsid w:val="00381FD9"/>
    <w:rsid w:val="003821E8"/>
    <w:rsid w:val="0038269D"/>
    <w:rsid w:val="00382A05"/>
    <w:rsid w:val="00382E66"/>
    <w:rsid w:val="00382EE1"/>
    <w:rsid w:val="00382FE7"/>
    <w:rsid w:val="00383261"/>
    <w:rsid w:val="0038369E"/>
    <w:rsid w:val="003843D2"/>
    <w:rsid w:val="00384559"/>
    <w:rsid w:val="0038495E"/>
    <w:rsid w:val="0038589C"/>
    <w:rsid w:val="00386228"/>
    <w:rsid w:val="003870B6"/>
    <w:rsid w:val="0038725C"/>
    <w:rsid w:val="003876F1"/>
    <w:rsid w:val="00390F9F"/>
    <w:rsid w:val="003912FC"/>
    <w:rsid w:val="00391D31"/>
    <w:rsid w:val="00391EC2"/>
    <w:rsid w:val="00392215"/>
    <w:rsid w:val="00392E30"/>
    <w:rsid w:val="003943AA"/>
    <w:rsid w:val="00394BE9"/>
    <w:rsid w:val="003950E8"/>
    <w:rsid w:val="00395D09"/>
    <w:rsid w:val="0039600B"/>
    <w:rsid w:val="0039679C"/>
    <w:rsid w:val="00397059"/>
    <w:rsid w:val="003A0D2A"/>
    <w:rsid w:val="003A1A06"/>
    <w:rsid w:val="003A283E"/>
    <w:rsid w:val="003A2D08"/>
    <w:rsid w:val="003A2ECC"/>
    <w:rsid w:val="003A2F07"/>
    <w:rsid w:val="003A37A5"/>
    <w:rsid w:val="003A58AA"/>
    <w:rsid w:val="003A5E15"/>
    <w:rsid w:val="003A6134"/>
    <w:rsid w:val="003A6D39"/>
    <w:rsid w:val="003A75F6"/>
    <w:rsid w:val="003B0203"/>
    <w:rsid w:val="003B0452"/>
    <w:rsid w:val="003B1987"/>
    <w:rsid w:val="003B391B"/>
    <w:rsid w:val="003B45FA"/>
    <w:rsid w:val="003B47C9"/>
    <w:rsid w:val="003B4CF1"/>
    <w:rsid w:val="003B6FAD"/>
    <w:rsid w:val="003B70BF"/>
    <w:rsid w:val="003C0BC5"/>
    <w:rsid w:val="003C1BEF"/>
    <w:rsid w:val="003C2528"/>
    <w:rsid w:val="003C3A0C"/>
    <w:rsid w:val="003C3A7D"/>
    <w:rsid w:val="003C3BE0"/>
    <w:rsid w:val="003C4102"/>
    <w:rsid w:val="003C437A"/>
    <w:rsid w:val="003C4382"/>
    <w:rsid w:val="003C4E98"/>
    <w:rsid w:val="003C5354"/>
    <w:rsid w:val="003C5C77"/>
    <w:rsid w:val="003C6827"/>
    <w:rsid w:val="003C6B73"/>
    <w:rsid w:val="003C6C0E"/>
    <w:rsid w:val="003C7320"/>
    <w:rsid w:val="003C77D3"/>
    <w:rsid w:val="003D0D13"/>
    <w:rsid w:val="003D0D15"/>
    <w:rsid w:val="003D0EFB"/>
    <w:rsid w:val="003D1347"/>
    <w:rsid w:val="003D2EBE"/>
    <w:rsid w:val="003D369A"/>
    <w:rsid w:val="003D36E9"/>
    <w:rsid w:val="003D3839"/>
    <w:rsid w:val="003D4BE9"/>
    <w:rsid w:val="003D533D"/>
    <w:rsid w:val="003D69AE"/>
    <w:rsid w:val="003D76E1"/>
    <w:rsid w:val="003E07A6"/>
    <w:rsid w:val="003E20B8"/>
    <w:rsid w:val="003E25E0"/>
    <w:rsid w:val="003E2B03"/>
    <w:rsid w:val="003E2F1A"/>
    <w:rsid w:val="003E36BD"/>
    <w:rsid w:val="003E3EE3"/>
    <w:rsid w:val="003E42E2"/>
    <w:rsid w:val="003E4B48"/>
    <w:rsid w:val="003E4D9F"/>
    <w:rsid w:val="003E57DF"/>
    <w:rsid w:val="003E5A91"/>
    <w:rsid w:val="003E6E19"/>
    <w:rsid w:val="003E7251"/>
    <w:rsid w:val="003E7DD4"/>
    <w:rsid w:val="003F0338"/>
    <w:rsid w:val="003F0D63"/>
    <w:rsid w:val="003F1B4B"/>
    <w:rsid w:val="003F1DB8"/>
    <w:rsid w:val="003F2947"/>
    <w:rsid w:val="003F367E"/>
    <w:rsid w:val="003F405E"/>
    <w:rsid w:val="003F4EC9"/>
    <w:rsid w:val="003F7027"/>
    <w:rsid w:val="003F754C"/>
    <w:rsid w:val="003F7C13"/>
    <w:rsid w:val="003F7ED9"/>
    <w:rsid w:val="004007B4"/>
    <w:rsid w:val="0040175F"/>
    <w:rsid w:val="00401829"/>
    <w:rsid w:val="00401BDD"/>
    <w:rsid w:val="00402D14"/>
    <w:rsid w:val="00403050"/>
    <w:rsid w:val="004033B8"/>
    <w:rsid w:val="0040350A"/>
    <w:rsid w:val="004050F3"/>
    <w:rsid w:val="004055E9"/>
    <w:rsid w:val="00406B49"/>
    <w:rsid w:val="00406C5D"/>
    <w:rsid w:val="00407312"/>
    <w:rsid w:val="00407A80"/>
    <w:rsid w:val="004107C6"/>
    <w:rsid w:val="004115CF"/>
    <w:rsid w:val="00411A91"/>
    <w:rsid w:val="0041482D"/>
    <w:rsid w:val="00414AD9"/>
    <w:rsid w:val="004156FD"/>
    <w:rsid w:val="00415D2B"/>
    <w:rsid w:val="004165E0"/>
    <w:rsid w:val="00420CE1"/>
    <w:rsid w:val="00421B9A"/>
    <w:rsid w:val="00421DF4"/>
    <w:rsid w:val="004221ED"/>
    <w:rsid w:val="004224AE"/>
    <w:rsid w:val="00422F2C"/>
    <w:rsid w:val="00423C90"/>
    <w:rsid w:val="00424C1A"/>
    <w:rsid w:val="00426005"/>
    <w:rsid w:val="004266AA"/>
    <w:rsid w:val="00426C5C"/>
    <w:rsid w:val="0043066B"/>
    <w:rsid w:val="00430F8E"/>
    <w:rsid w:val="00431366"/>
    <w:rsid w:val="004327F2"/>
    <w:rsid w:val="00432E01"/>
    <w:rsid w:val="00434405"/>
    <w:rsid w:val="00434838"/>
    <w:rsid w:val="0043502D"/>
    <w:rsid w:val="0043595A"/>
    <w:rsid w:val="00436C41"/>
    <w:rsid w:val="00436E81"/>
    <w:rsid w:val="004378C0"/>
    <w:rsid w:val="00437F5A"/>
    <w:rsid w:val="00440A60"/>
    <w:rsid w:val="00440F2B"/>
    <w:rsid w:val="004415BD"/>
    <w:rsid w:val="004428FC"/>
    <w:rsid w:val="00442E47"/>
    <w:rsid w:val="00443183"/>
    <w:rsid w:val="00443309"/>
    <w:rsid w:val="00444DD9"/>
    <w:rsid w:val="00446B1D"/>
    <w:rsid w:val="004470BF"/>
    <w:rsid w:val="0045016D"/>
    <w:rsid w:val="00450840"/>
    <w:rsid w:val="004513DA"/>
    <w:rsid w:val="00451C98"/>
    <w:rsid w:val="0045382C"/>
    <w:rsid w:val="00453F18"/>
    <w:rsid w:val="00454C72"/>
    <w:rsid w:val="0045702A"/>
    <w:rsid w:val="00457F8E"/>
    <w:rsid w:val="004606ED"/>
    <w:rsid w:val="00460E26"/>
    <w:rsid w:val="00460F5C"/>
    <w:rsid w:val="00460F64"/>
    <w:rsid w:val="0046145A"/>
    <w:rsid w:val="004625F6"/>
    <w:rsid w:val="00462907"/>
    <w:rsid w:val="004634E3"/>
    <w:rsid w:val="0046356B"/>
    <w:rsid w:val="0046391E"/>
    <w:rsid w:val="00464170"/>
    <w:rsid w:val="00465DE9"/>
    <w:rsid w:val="00467683"/>
    <w:rsid w:val="00467A5B"/>
    <w:rsid w:val="004706DB"/>
    <w:rsid w:val="00470AB0"/>
    <w:rsid w:val="00470C9B"/>
    <w:rsid w:val="00471223"/>
    <w:rsid w:val="00471B3B"/>
    <w:rsid w:val="0047201A"/>
    <w:rsid w:val="00472383"/>
    <w:rsid w:val="00477EE6"/>
    <w:rsid w:val="0048145B"/>
    <w:rsid w:val="00481F5D"/>
    <w:rsid w:val="00483008"/>
    <w:rsid w:val="004851AB"/>
    <w:rsid w:val="00485769"/>
    <w:rsid w:val="00485D67"/>
    <w:rsid w:val="0049001A"/>
    <w:rsid w:val="004907FE"/>
    <w:rsid w:val="004920FF"/>
    <w:rsid w:val="00492493"/>
    <w:rsid w:val="004928B0"/>
    <w:rsid w:val="0049426E"/>
    <w:rsid w:val="00495BCE"/>
    <w:rsid w:val="00495D44"/>
    <w:rsid w:val="004962D5"/>
    <w:rsid w:val="004A16AB"/>
    <w:rsid w:val="004A1708"/>
    <w:rsid w:val="004A2A0A"/>
    <w:rsid w:val="004A2BE3"/>
    <w:rsid w:val="004A2F78"/>
    <w:rsid w:val="004A48BA"/>
    <w:rsid w:val="004A4A19"/>
    <w:rsid w:val="004A4ADA"/>
    <w:rsid w:val="004A4B7A"/>
    <w:rsid w:val="004A504B"/>
    <w:rsid w:val="004B2B89"/>
    <w:rsid w:val="004B2C3A"/>
    <w:rsid w:val="004B3E4A"/>
    <w:rsid w:val="004B4412"/>
    <w:rsid w:val="004B4AF4"/>
    <w:rsid w:val="004B6005"/>
    <w:rsid w:val="004B794F"/>
    <w:rsid w:val="004C1A77"/>
    <w:rsid w:val="004C335A"/>
    <w:rsid w:val="004C3D41"/>
    <w:rsid w:val="004C4CE4"/>
    <w:rsid w:val="004C5268"/>
    <w:rsid w:val="004C6324"/>
    <w:rsid w:val="004C7154"/>
    <w:rsid w:val="004C78D8"/>
    <w:rsid w:val="004C7D1D"/>
    <w:rsid w:val="004C7DCB"/>
    <w:rsid w:val="004D08D6"/>
    <w:rsid w:val="004D0FCD"/>
    <w:rsid w:val="004D13BE"/>
    <w:rsid w:val="004D1EA6"/>
    <w:rsid w:val="004D23F8"/>
    <w:rsid w:val="004D2732"/>
    <w:rsid w:val="004D3485"/>
    <w:rsid w:val="004D39D3"/>
    <w:rsid w:val="004D3EFB"/>
    <w:rsid w:val="004D3FBA"/>
    <w:rsid w:val="004D45B9"/>
    <w:rsid w:val="004D45C6"/>
    <w:rsid w:val="004D713E"/>
    <w:rsid w:val="004D7D86"/>
    <w:rsid w:val="004E078E"/>
    <w:rsid w:val="004E09C6"/>
    <w:rsid w:val="004E0ABD"/>
    <w:rsid w:val="004E0DE0"/>
    <w:rsid w:val="004E0F63"/>
    <w:rsid w:val="004E129E"/>
    <w:rsid w:val="004E2ED0"/>
    <w:rsid w:val="004E30E1"/>
    <w:rsid w:val="004E3147"/>
    <w:rsid w:val="004E408E"/>
    <w:rsid w:val="004E5092"/>
    <w:rsid w:val="004E5FCB"/>
    <w:rsid w:val="004E6394"/>
    <w:rsid w:val="004F2279"/>
    <w:rsid w:val="004F2E23"/>
    <w:rsid w:val="004F2EAA"/>
    <w:rsid w:val="004F3123"/>
    <w:rsid w:val="004F3C16"/>
    <w:rsid w:val="004F3FD1"/>
    <w:rsid w:val="004F4A80"/>
    <w:rsid w:val="004F5BEB"/>
    <w:rsid w:val="004F7814"/>
    <w:rsid w:val="00500ACE"/>
    <w:rsid w:val="005015C2"/>
    <w:rsid w:val="00501CA1"/>
    <w:rsid w:val="00502938"/>
    <w:rsid w:val="00502ABB"/>
    <w:rsid w:val="00502F33"/>
    <w:rsid w:val="00503200"/>
    <w:rsid w:val="00503459"/>
    <w:rsid w:val="005035FA"/>
    <w:rsid w:val="00503889"/>
    <w:rsid w:val="00503D14"/>
    <w:rsid w:val="00505395"/>
    <w:rsid w:val="0050575B"/>
    <w:rsid w:val="0050698C"/>
    <w:rsid w:val="0051080A"/>
    <w:rsid w:val="00511119"/>
    <w:rsid w:val="0051256A"/>
    <w:rsid w:val="00512D5C"/>
    <w:rsid w:val="00513BB1"/>
    <w:rsid w:val="005146CD"/>
    <w:rsid w:val="0051527D"/>
    <w:rsid w:val="00515862"/>
    <w:rsid w:val="005158B3"/>
    <w:rsid w:val="00516C4C"/>
    <w:rsid w:val="00516D27"/>
    <w:rsid w:val="00516E1B"/>
    <w:rsid w:val="00520569"/>
    <w:rsid w:val="00520A0A"/>
    <w:rsid w:val="00520D1D"/>
    <w:rsid w:val="00520F78"/>
    <w:rsid w:val="0052139E"/>
    <w:rsid w:val="00521FF2"/>
    <w:rsid w:val="00522256"/>
    <w:rsid w:val="00522EBF"/>
    <w:rsid w:val="0052342B"/>
    <w:rsid w:val="00523848"/>
    <w:rsid w:val="005238BB"/>
    <w:rsid w:val="00523BF4"/>
    <w:rsid w:val="00526339"/>
    <w:rsid w:val="0052657C"/>
    <w:rsid w:val="00526FEE"/>
    <w:rsid w:val="00530E88"/>
    <w:rsid w:val="00531273"/>
    <w:rsid w:val="00531A7E"/>
    <w:rsid w:val="00531BCD"/>
    <w:rsid w:val="00533183"/>
    <w:rsid w:val="00533385"/>
    <w:rsid w:val="0053555B"/>
    <w:rsid w:val="00536CDB"/>
    <w:rsid w:val="00537B4C"/>
    <w:rsid w:val="00540994"/>
    <w:rsid w:val="00540E66"/>
    <w:rsid w:val="00542E20"/>
    <w:rsid w:val="005437FC"/>
    <w:rsid w:val="0054394E"/>
    <w:rsid w:val="00543BF3"/>
    <w:rsid w:val="00543D19"/>
    <w:rsid w:val="00543D6B"/>
    <w:rsid w:val="005444F6"/>
    <w:rsid w:val="005447F4"/>
    <w:rsid w:val="0054573F"/>
    <w:rsid w:val="00547CFE"/>
    <w:rsid w:val="00547DD2"/>
    <w:rsid w:val="00552DBD"/>
    <w:rsid w:val="0055302B"/>
    <w:rsid w:val="00554497"/>
    <w:rsid w:val="00554643"/>
    <w:rsid w:val="00554D61"/>
    <w:rsid w:val="00555B44"/>
    <w:rsid w:val="005566FC"/>
    <w:rsid w:val="0056015C"/>
    <w:rsid w:val="00560860"/>
    <w:rsid w:val="00560B8B"/>
    <w:rsid w:val="00561D8C"/>
    <w:rsid w:val="00563353"/>
    <w:rsid w:val="00563C7B"/>
    <w:rsid w:val="00564B46"/>
    <w:rsid w:val="00566E6E"/>
    <w:rsid w:val="00570657"/>
    <w:rsid w:val="00570AF2"/>
    <w:rsid w:val="00570C5B"/>
    <w:rsid w:val="00570C78"/>
    <w:rsid w:val="00572324"/>
    <w:rsid w:val="0057371B"/>
    <w:rsid w:val="0057426C"/>
    <w:rsid w:val="00574B92"/>
    <w:rsid w:val="005755D2"/>
    <w:rsid w:val="00575E2C"/>
    <w:rsid w:val="0057680A"/>
    <w:rsid w:val="00580036"/>
    <w:rsid w:val="0058041B"/>
    <w:rsid w:val="00581908"/>
    <w:rsid w:val="00583B6E"/>
    <w:rsid w:val="00585227"/>
    <w:rsid w:val="00585283"/>
    <w:rsid w:val="00585604"/>
    <w:rsid w:val="0058579F"/>
    <w:rsid w:val="0058614B"/>
    <w:rsid w:val="0058648A"/>
    <w:rsid w:val="005864CD"/>
    <w:rsid w:val="00586F65"/>
    <w:rsid w:val="00590190"/>
    <w:rsid w:val="00590472"/>
    <w:rsid w:val="00590944"/>
    <w:rsid w:val="0059106A"/>
    <w:rsid w:val="00592308"/>
    <w:rsid w:val="005926EF"/>
    <w:rsid w:val="00593170"/>
    <w:rsid w:val="00593AE4"/>
    <w:rsid w:val="00594ABC"/>
    <w:rsid w:val="00594C80"/>
    <w:rsid w:val="00595E01"/>
    <w:rsid w:val="00597004"/>
    <w:rsid w:val="005979C8"/>
    <w:rsid w:val="005A0919"/>
    <w:rsid w:val="005A1CD8"/>
    <w:rsid w:val="005A2158"/>
    <w:rsid w:val="005A285B"/>
    <w:rsid w:val="005A2BFF"/>
    <w:rsid w:val="005A2D79"/>
    <w:rsid w:val="005A41F0"/>
    <w:rsid w:val="005A5571"/>
    <w:rsid w:val="005A6061"/>
    <w:rsid w:val="005A6EDF"/>
    <w:rsid w:val="005A74E0"/>
    <w:rsid w:val="005A7821"/>
    <w:rsid w:val="005A79F1"/>
    <w:rsid w:val="005B04EE"/>
    <w:rsid w:val="005B121A"/>
    <w:rsid w:val="005B41AF"/>
    <w:rsid w:val="005B5765"/>
    <w:rsid w:val="005B57A2"/>
    <w:rsid w:val="005B5F0F"/>
    <w:rsid w:val="005B5F35"/>
    <w:rsid w:val="005C043E"/>
    <w:rsid w:val="005C14F0"/>
    <w:rsid w:val="005C21EB"/>
    <w:rsid w:val="005C30F8"/>
    <w:rsid w:val="005C3D2A"/>
    <w:rsid w:val="005C3F27"/>
    <w:rsid w:val="005C4108"/>
    <w:rsid w:val="005C43C6"/>
    <w:rsid w:val="005C481A"/>
    <w:rsid w:val="005C486F"/>
    <w:rsid w:val="005C657A"/>
    <w:rsid w:val="005C6CDC"/>
    <w:rsid w:val="005C6EE5"/>
    <w:rsid w:val="005D0B58"/>
    <w:rsid w:val="005D3294"/>
    <w:rsid w:val="005D3D45"/>
    <w:rsid w:val="005D44E4"/>
    <w:rsid w:val="005D505B"/>
    <w:rsid w:val="005D6078"/>
    <w:rsid w:val="005D7ECE"/>
    <w:rsid w:val="005D7F6B"/>
    <w:rsid w:val="005E0835"/>
    <w:rsid w:val="005E0DC9"/>
    <w:rsid w:val="005E24C5"/>
    <w:rsid w:val="005E296E"/>
    <w:rsid w:val="005E2A37"/>
    <w:rsid w:val="005E3186"/>
    <w:rsid w:val="005E3A78"/>
    <w:rsid w:val="005E3B2B"/>
    <w:rsid w:val="005E4292"/>
    <w:rsid w:val="005E5097"/>
    <w:rsid w:val="005E69AB"/>
    <w:rsid w:val="005E6D46"/>
    <w:rsid w:val="005E732A"/>
    <w:rsid w:val="005F0D5C"/>
    <w:rsid w:val="005F19E6"/>
    <w:rsid w:val="005F26DA"/>
    <w:rsid w:val="005F2ABF"/>
    <w:rsid w:val="005F2D3D"/>
    <w:rsid w:val="005F389E"/>
    <w:rsid w:val="005F5977"/>
    <w:rsid w:val="005F5DCC"/>
    <w:rsid w:val="005F5DF1"/>
    <w:rsid w:val="005F645C"/>
    <w:rsid w:val="005F72FC"/>
    <w:rsid w:val="005F7419"/>
    <w:rsid w:val="005F7DA4"/>
    <w:rsid w:val="006004E0"/>
    <w:rsid w:val="00600BE9"/>
    <w:rsid w:val="006012AD"/>
    <w:rsid w:val="00601C91"/>
    <w:rsid w:val="006025CB"/>
    <w:rsid w:val="00603CB6"/>
    <w:rsid w:val="006042FD"/>
    <w:rsid w:val="00604451"/>
    <w:rsid w:val="006044D1"/>
    <w:rsid w:val="006066FE"/>
    <w:rsid w:val="00610105"/>
    <w:rsid w:val="00610481"/>
    <w:rsid w:val="00611232"/>
    <w:rsid w:val="0061392C"/>
    <w:rsid w:val="00613F77"/>
    <w:rsid w:val="00614DAB"/>
    <w:rsid w:val="00614E99"/>
    <w:rsid w:val="00615A71"/>
    <w:rsid w:val="00620EFE"/>
    <w:rsid w:val="00621EC7"/>
    <w:rsid w:val="00623025"/>
    <w:rsid w:val="0062340F"/>
    <w:rsid w:val="00624A30"/>
    <w:rsid w:val="006254D7"/>
    <w:rsid w:val="00627038"/>
    <w:rsid w:val="00627058"/>
    <w:rsid w:val="00627DB1"/>
    <w:rsid w:val="00630321"/>
    <w:rsid w:val="00630406"/>
    <w:rsid w:val="00630B19"/>
    <w:rsid w:val="00631104"/>
    <w:rsid w:val="00631159"/>
    <w:rsid w:val="006331E7"/>
    <w:rsid w:val="00633BFD"/>
    <w:rsid w:val="00634C59"/>
    <w:rsid w:val="006351E7"/>
    <w:rsid w:val="006353B3"/>
    <w:rsid w:val="00635B4F"/>
    <w:rsid w:val="0063614D"/>
    <w:rsid w:val="00636D24"/>
    <w:rsid w:val="0063716A"/>
    <w:rsid w:val="00637D82"/>
    <w:rsid w:val="0064017A"/>
    <w:rsid w:val="006403AC"/>
    <w:rsid w:val="00640784"/>
    <w:rsid w:val="006414DC"/>
    <w:rsid w:val="00643B72"/>
    <w:rsid w:val="00644868"/>
    <w:rsid w:val="00645B5F"/>
    <w:rsid w:val="00645BC5"/>
    <w:rsid w:val="00645F08"/>
    <w:rsid w:val="00646AC6"/>
    <w:rsid w:val="006504B3"/>
    <w:rsid w:val="00650A8B"/>
    <w:rsid w:val="00651676"/>
    <w:rsid w:val="00652433"/>
    <w:rsid w:val="006528CA"/>
    <w:rsid w:val="00654463"/>
    <w:rsid w:val="00654BE0"/>
    <w:rsid w:val="00657863"/>
    <w:rsid w:val="00657A5B"/>
    <w:rsid w:val="00657C06"/>
    <w:rsid w:val="006609E2"/>
    <w:rsid w:val="00661B0D"/>
    <w:rsid w:val="006621A8"/>
    <w:rsid w:val="0066295F"/>
    <w:rsid w:val="00663502"/>
    <w:rsid w:val="00663971"/>
    <w:rsid w:val="00663A7C"/>
    <w:rsid w:val="00663F07"/>
    <w:rsid w:val="00665BF3"/>
    <w:rsid w:val="0066707A"/>
    <w:rsid w:val="0066753F"/>
    <w:rsid w:val="00667C3C"/>
    <w:rsid w:val="00671B1E"/>
    <w:rsid w:val="006722EE"/>
    <w:rsid w:val="006723B1"/>
    <w:rsid w:val="00672CEA"/>
    <w:rsid w:val="00673593"/>
    <w:rsid w:val="00673D49"/>
    <w:rsid w:val="00674463"/>
    <w:rsid w:val="006745DC"/>
    <w:rsid w:val="006751F0"/>
    <w:rsid w:val="00675C1A"/>
    <w:rsid w:val="006760EE"/>
    <w:rsid w:val="00676603"/>
    <w:rsid w:val="006775FB"/>
    <w:rsid w:val="0068043D"/>
    <w:rsid w:val="0068087D"/>
    <w:rsid w:val="0068139F"/>
    <w:rsid w:val="00682BC7"/>
    <w:rsid w:val="00683B5A"/>
    <w:rsid w:val="00684353"/>
    <w:rsid w:val="006844CE"/>
    <w:rsid w:val="00684870"/>
    <w:rsid w:val="00685016"/>
    <w:rsid w:val="00685152"/>
    <w:rsid w:val="0068712B"/>
    <w:rsid w:val="006876EC"/>
    <w:rsid w:val="00687782"/>
    <w:rsid w:val="00687C83"/>
    <w:rsid w:val="00690C82"/>
    <w:rsid w:val="00690E16"/>
    <w:rsid w:val="00691493"/>
    <w:rsid w:val="00692356"/>
    <w:rsid w:val="00693084"/>
    <w:rsid w:val="00694C45"/>
    <w:rsid w:val="00694D09"/>
    <w:rsid w:val="00694DAE"/>
    <w:rsid w:val="006956FE"/>
    <w:rsid w:val="00697498"/>
    <w:rsid w:val="006976C2"/>
    <w:rsid w:val="006A0B2B"/>
    <w:rsid w:val="006A1072"/>
    <w:rsid w:val="006A16CD"/>
    <w:rsid w:val="006A1A13"/>
    <w:rsid w:val="006A1D9C"/>
    <w:rsid w:val="006A1EE3"/>
    <w:rsid w:val="006A22AC"/>
    <w:rsid w:val="006A26EE"/>
    <w:rsid w:val="006A341E"/>
    <w:rsid w:val="006A3436"/>
    <w:rsid w:val="006A3A9C"/>
    <w:rsid w:val="006A3BFE"/>
    <w:rsid w:val="006A3CF2"/>
    <w:rsid w:val="006A4F09"/>
    <w:rsid w:val="006A5B29"/>
    <w:rsid w:val="006A76E9"/>
    <w:rsid w:val="006A7870"/>
    <w:rsid w:val="006A78CC"/>
    <w:rsid w:val="006A7950"/>
    <w:rsid w:val="006A7985"/>
    <w:rsid w:val="006A7ADA"/>
    <w:rsid w:val="006B0134"/>
    <w:rsid w:val="006B06E4"/>
    <w:rsid w:val="006B2AF8"/>
    <w:rsid w:val="006B2BFE"/>
    <w:rsid w:val="006B2CA9"/>
    <w:rsid w:val="006B309E"/>
    <w:rsid w:val="006B3365"/>
    <w:rsid w:val="006B37F9"/>
    <w:rsid w:val="006B3860"/>
    <w:rsid w:val="006B571E"/>
    <w:rsid w:val="006B666E"/>
    <w:rsid w:val="006C38F1"/>
    <w:rsid w:val="006C3FF2"/>
    <w:rsid w:val="006C4C19"/>
    <w:rsid w:val="006C5279"/>
    <w:rsid w:val="006C6992"/>
    <w:rsid w:val="006C6CEF"/>
    <w:rsid w:val="006C73A5"/>
    <w:rsid w:val="006C7CE8"/>
    <w:rsid w:val="006D0CE1"/>
    <w:rsid w:val="006D0F9F"/>
    <w:rsid w:val="006D229B"/>
    <w:rsid w:val="006D23B2"/>
    <w:rsid w:val="006D403C"/>
    <w:rsid w:val="006D45E7"/>
    <w:rsid w:val="006D4757"/>
    <w:rsid w:val="006D48B7"/>
    <w:rsid w:val="006D5638"/>
    <w:rsid w:val="006D6106"/>
    <w:rsid w:val="006D7C97"/>
    <w:rsid w:val="006D7F87"/>
    <w:rsid w:val="006E081A"/>
    <w:rsid w:val="006E0D4E"/>
    <w:rsid w:val="006E25B7"/>
    <w:rsid w:val="006E3757"/>
    <w:rsid w:val="006E454E"/>
    <w:rsid w:val="006E4739"/>
    <w:rsid w:val="006E4908"/>
    <w:rsid w:val="006E573D"/>
    <w:rsid w:val="006E5B01"/>
    <w:rsid w:val="006F00BA"/>
    <w:rsid w:val="006F0184"/>
    <w:rsid w:val="006F118A"/>
    <w:rsid w:val="006F2768"/>
    <w:rsid w:val="006F32B0"/>
    <w:rsid w:val="006F355B"/>
    <w:rsid w:val="006F5025"/>
    <w:rsid w:val="006F5239"/>
    <w:rsid w:val="006F6892"/>
    <w:rsid w:val="006F693E"/>
    <w:rsid w:val="006F6FD2"/>
    <w:rsid w:val="006F7640"/>
    <w:rsid w:val="006F79E8"/>
    <w:rsid w:val="00700946"/>
    <w:rsid w:val="00700F0E"/>
    <w:rsid w:val="00701D7F"/>
    <w:rsid w:val="0070250D"/>
    <w:rsid w:val="007028AB"/>
    <w:rsid w:val="00702C8D"/>
    <w:rsid w:val="007032D0"/>
    <w:rsid w:val="00704052"/>
    <w:rsid w:val="007069F3"/>
    <w:rsid w:val="00710B19"/>
    <w:rsid w:val="00710B78"/>
    <w:rsid w:val="00711253"/>
    <w:rsid w:val="00712872"/>
    <w:rsid w:val="00712926"/>
    <w:rsid w:val="00714778"/>
    <w:rsid w:val="0071526E"/>
    <w:rsid w:val="0071591A"/>
    <w:rsid w:val="00715D25"/>
    <w:rsid w:val="0071626E"/>
    <w:rsid w:val="00716362"/>
    <w:rsid w:val="00717920"/>
    <w:rsid w:val="00717E20"/>
    <w:rsid w:val="00717EEB"/>
    <w:rsid w:val="00717FA3"/>
    <w:rsid w:val="0072015E"/>
    <w:rsid w:val="0072098B"/>
    <w:rsid w:val="007242D1"/>
    <w:rsid w:val="00724D55"/>
    <w:rsid w:val="00724D6A"/>
    <w:rsid w:val="00725634"/>
    <w:rsid w:val="0072581F"/>
    <w:rsid w:val="007260D7"/>
    <w:rsid w:val="007307D8"/>
    <w:rsid w:val="00731ADC"/>
    <w:rsid w:val="007338CC"/>
    <w:rsid w:val="00734751"/>
    <w:rsid w:val="00734A44"/>
    <w:rsid w:val="007363B9"/>
    <w:rsid w:val="00737400"/>
    <w:rsid w:val="00737783"/>
    <w:rsid w:val="00741305"/>
    <w:rsid w:val="00741540"/>
    <w:rsid w:val="00742633"/>
    <w:rsid w:val="0074294A"/>
    <w:rsid w:val="007429C7"/>
    <w:rsid w:val="00744697"/>
    <w:rsid w:val="00746439"/>
    <w:rsid w:val="00747134"/>
    <w:rsid w:val="00750D6E"/>
    <w:rsid w:val="007517F9"/>
    <w:rsid w:val="007519C3"/>
    <w:rsid w:val="00751E73"/>
    <w:rsid w:val="0075261C"/>
    <w:rsid w:val="00752E87"/>
    <w:rsid w:val="00753B3E"/>
    <w:rsid w:val="00754CB2"/>
    <w:rsid w:val="00754D4B"/>
    <w:rsid w:val="00763918"/>
    <w:rsid w:val="00763DCE"/>
    <w:rsid w:val="007644C4"/>
    <w:rsid w:val="00764BDA"/>
    <w:rsid w:val="00765852"/>
    <w:rsid w:val="00766B2F"/>
    <w:rsid w:val="00767A33"/>
    <w:rsid w:val="007705BF"/>
    <w:rsid w:val="007730CD"/>
    <w:rsid w:val="0077310D"/>
    <w:rsid w:val="007734E5"/>
    <w:rsid w:val="00773973"/>
    <w:rsid w:val="00773F95"/>
    <w:rsid w:val="007748DE"/>
    <w:rsid w:val="00775697"/>
    <w:rsid w:val="00776033"/>
    <w:rsid w:val="007764BF"/>
    <w:rsid w:val="00776F34"/>
    <w:rsid w:val="00777C59"/>
    <w:rsid w:val="007802DC"/>
    <w:rsid w:val="00780318"/>
    <w:rsid w:val="00780B77"/>
    <w:rsid w:val="00784072"/>
    <w:rsid w:val="00784778"/>
    <w:rsid w:val="00784F41"/>
    <w:rsid w:val="00786EFD"/>
    <w:rsid w:val="007871C1"/>
    <w:rsid w:val="00787632"/>
    <w:rsid w:val="00790B48"/>
    <w:rsid w:val="00791CDA"/>
    <w:rsid w:val="00793435"/>
    <w:rsid w:val="00793BEB"/>
    <w:rsid w:val="007942B2"/>
    <w:rsid w:val="0079464C"/>
    <w:rsid w:val="00794937"/>
    <w:rsid w:val="007949D5"/>
    <w:rsid w:val="00794B55"/>
    <w:rsid w:val="00795511"/>
    <w:rsid w:val="00795E63"/>
    <w:rsid w:val="00795FD8"/>
    <w:rsid w:val="007969C3"/>
    <w:rsid w:val="007976FF"/>
    <w:rsid w:val="007A13A6"/>
    <w:rsid w:val="007A238E"/>
    <w:rsid w:val="007A3E87"/>
    <w:rsid w:val="007A4FC9"/>
    <w:rsid w:val="007A51EC"/>
    <w:rsid w:val="007A5CE6"/>
    <w:rsid w:val="007A5E57"/>
    <w:rsid w:val="007B08BA"/>
    <w:rsid w:val="007B1579"/>
    <w:rsid w:val="007B1A8E"/>
    <w:rsid w:val="007B1D7F"/>
    <w:rsid w:val="007B25ED"/>
    <w:rsid w:val="007B2E88"/>
    <w:rsid w:val="007B3381"/>
    <w:rsid w:val="007B39EF"/>
    <w:rsid w:val="007B3D67"/>
    <w:rsid w:val="007B54CC"/>
    <w:rsid w:val="007B6002"/>
    <w:rsid w:val="007B77F3"/>
    <w:rsid w:val="007B7F71"/>
    <w:rsid w:val="007C0F89"/>
    <w:rsid w:val="007C2242"/>
    <w:rsid w:val="007C404B"/>
    <w:rsid w:val="007C4678"/>
    <w:rsid w:val="007C6816"/>
    <w:rsid w:val="007C6C02"/>
    <w:rsid w:val="007C72FC"/>
    <w:rsid w:val="007D0A7C"/>
    <w:rsid w:val="007D190C"/>
    <w:rsid w:val="007D2DE4"/>
    <w:rsid w:val="007D470C"/>
    <w:rsid w:val="007D50A5"/>
    <w:rsid w:val="007D74EE"/>
    <w:rsid w:val="007E1212"/>
    <w:rsid w:val="007E18AD"/>
    <w:rsid w:val="007E2679"/>
    <w:rsid w:val="007E2722"/>
    <w:rsid w:val="007E27FA"/>
    <w:rsid w:val="007E29E0"/>
    <w:rsid w:val="007E3035"/>
    <w:rsid w:val="007E33D3"/>
    <w:rsid w:val="007E40DD"/>
    <w:rsid w:val="007E4CB5"/>
    <w:rsid w:val="007E51C3"/>
    <w:rsid w:val="007E5A25"/>
    <w:rsid w:val="007E71C6"/>
    <w:rsid w:val="007E7C1B"/>
    <w:rsid w:val="007F00F4"/>
    <w:rsid w:val="007F16A0"/>
    <w:rsid w:val="007F29E3"/>
    <w:rsid w:val="007F2A9A"/>
    <w:rsid w:val="007F30D0"/>
    <w:rsid w:val="007F541F"/>
    <w:rsid w:val="007F5DA3"/>
    <w:rsid w:val="00800262"/>
    <w:rsid w:val="00800992"/>
    <w:rsid w:val="00800A08"/>
    <w:rsid w:val="00801329"/>
    <w:rsid w:val="008013CD"/>
    <w:rsid w:val="00801620"/>
    <w:rsid w:val="00802B35"/>
    <w:rsid w:val="00803881"/>
    <w:rsid w:val="00804447"/>
    <w:rsid w:val="008047E5"/>
    <w:rsid w:val="00804837"/>
    <w:rsid w:val="008064CF"/>
    <w:rsid w:val="008073DC"/>
    <w:rsid w:val="00810354"/>
    <w:rsid w:val="0081055A"/>
    <w:rsid w:val="0081131C"/>
    <w:rsid w:val="00811684"/>
    <w:rsid w:val="008129B6"/>
    <w:rsid w:val="00814D55"/>
    <w:rsid w:val="00815407"/>
    <w:rsid w:val="00815638"/>
    <w:rsid w:val="0081589E"/>
    <w:rsid w:val="00816A57"/>
    <w:rsid w:val="00816B0D"/>
    <w:rsid w:val="00820302"/>
    <w:rsid w:val="0082049C"/>
    <w:rsid w:val="00820C5C"/>
    <w:rsid w:val="00821C79"/>
    <w:rsid w:val="00821DFA"/>
    <w:rsid w:val="00822DEB"/>
    <w:rsid w:val="00822F2D"/>
    <w:rsid w:val="008232F5"/>
    <w:rsid w:val="00823341"/>
    <w:rsid w:val="00823BEE"/>
    <w:rsid w:val="00824C2F"/>
    <w:rsid w:val="00826184"/>
    <w:rsid w:val="008269B4"/>
    <w:rsid w:val="00827C24"/>
    <w:rsid w:val="00827DC1"/>
    <w:rsid w:val="00830A82"/>
    <w:rsid w:val="0083159C"/>
    <w:rsid w:val="00831DCB"/>
    <w:rsid w:val="0083205E"/>
    <w:rsid w:val="00832D87"/>
    <w:rsid w:val="0083401F"/>
    <w:rsid w:val="00834E10"/>
    <w:rsid w:val="0083553C"/>
    <w:rsid w:val="008357E8"/>
    <w:rsid w:val="00835C7D"/>
    <w:rsid w:val="00836662"/>
    <w:rsid w:val="00836AFA"/>
    <w:rsid w:val="0083773A"/>
    <w:rsid w:val="008377F5"/>
    <w:rsid w:val="00837993"/>
    <w:rsid w:val="00840387"/>
    <w:rsid w:val="00840437"/>
    <w:rsid w:val="008404E8"/>
    <w:rsid w:val="00840BA1"/>
    <w:rsid w:val="00840D33"/>
    <w:rsid w:val="00841848"/>
    <w:rsid w:val="00841FB3"/>
    <w:rsid w:val="00842DCF"/>
    <w:rsid w:val="008435B3"/>
    <w:rsid w:val="008437BC"/>
    <w:rsid w:val="0084411C"/>
    <w:rsid w:val="008458CB"/>
    <w:rsid w:val="008463C8"/>
    <w:rsid w:val="00847DA7"/>
    <w:rsid w:val="00847F5C"/>
    <w:rsid w:val="00851BEF"/>
    <w:rsid w:val="008524F2"/>
    <w:rsid w:val="0085269C"/>
    <w:rsid w:val="008530F7"/>
    <w:rsid w:val="00853169"/>
    <w:rsid w:val="00853833"/>
    <w:rsid w:val="00853CD0"/>
    <w:rsid w:val="00854402"/>
    <w:rsid w:val="00855904"/>
    <w:rsid w:val="00855BA2"/>
    <w:rsid w:val="00856DC8"/>
    <w:rsid w:val="00857119"/>
    <w:rsid w:val="00857C82"/>
    <w:rsid w:val="00857ED9"/>
    <w:rsid w:val="0086051A"/>
    <w:rsid w:val="0086052F"/>
    <w:rsid w:val="00860F4D"/>
    <w:rsid w:val="008625C0"/>
    <w:rsid w:val="00862B51"/>
    <w:rsid w:val="00862BD1"/>
    <w:rsid w:val="008635B2"/>
    <w:rsid w:val="00863BC4"/>
    <w:rsid w:val="00866293"/>
    <w:rsid w:val="008668F9"/>
    <w:rsid w:val="0086701A"/>
    <w:rsid w:val="0086733A"/>
    <w:rsid w:val="0087010C"/>
    <w:rsid w:val="00870674"/>
    <w:rsid w:val="0087077F"/>
    <w:rsid w:val="00870A10"/>
    <w:rsid w:val="00870C5B"/>
    <w:rsid w:val="00870E89"/>
    <w:rsid w:val="008715F8"/>
    <w:rsid w:val="008717BD"/>
    <w:rsid w:val="008718E4"/>
    <w:rsid w:val="00872596"/>
    <w:rsid w:val="008728C5"/>
    <w:rsid w:val="00872BA2"/>
    <w:rsid w:val="008734D2"/>
    <w:rsid w:val="0087400C"/>
    <w:rsid w:val="00874D1D"/>
    <w:rsid w:val="0087514A"/>
    <w:rsid w:val="008762F1"/>
    <w:rsid w:val="00876F61"/>
    <w:rsid w:val="0087789A"/>
    <w:rsid w:val="00880048"/>
    <w:rsid w:val="0088025C"/>
    <w:rsid w:val="00881AFE"/>
    <w:rsid w:val="00881FBA"/>
    <w:rsid w:val="00882702"/>
    <w:rsid w:val="008836A9"/>
    <w:rsid w:val="0088452E"/>
    <w:rsid w:val="00884998"/>
    <w:rsid w:val="00886C57"/>
    <w:rsid w:val="00887705"/>
    <w:rsid w:val="0089016E"/>
    <w:rsid w:val="00892032"/>
    <w:rsid w:val="0089279C"/>
    <w:rsid w:val="00892904"/>
    <w:rsid w:val="008932B4"/>
    <w:rsid w:val="008938C0"/>
    <w:rsid w:val="00894171"/>
    <w:rsid w:val="008944AF"/>
    <w:rsid w:val="00894B84"/>
    <w:rsid w:val="008968E2"/>
    <w:rsid w:val="00896968"/>
    <w:rsid w:val="0089727D"/>
    <w:rsid w:val="008A04FA"/>
    <w:rsid w:val="008A05C8"/>
    <w:rsid w:val="008A0AEA"/>
    <w:rsid w:val="008A12A3"/>
    <w:rsid w:val="008A24FD"/>
    <w:rsid w:val="008A273B"/>
    <w:rsid w:val="008A3C12"/>
    <w:rsid w:val="008A4956"/>
    <w:rsid w:val="008A5163"/>
    <w:rsid w:val="008A5DB5"/>
    <w:rsid w:val="008A6248"/>
    <w:rsid w:val="008A6CD1"/>
    <w:rsid w:val="008A7372"/>
    <w:rsid w:val="008A76F6"/>
    <w:rsid w:val="008A7841"/>
    <w:rsid w:val="008B0D24"/>
    <w:rsid w:val="008B0F61"/>
    <w:rsid w:val="008B1505"/>
    <w:rsid w:val="008B1A72"/>
    <w:rsid w:val="008B29AE"/>
    <w:rsid w:val="008B2B06"/>
    <w:rsid w:val="008B4761"/>
    <w:rsid w:val="008B49E1"/>
    <w:rsid w:val="008B4C08"/>
    <w:rsid w:val="008B62B6"/>
    <w:rsid w:val="008B6A4B"/>
    <w:rsid w:val="008B6AB5"/>
    <w:rsid w:val="008B72F7"/>
    <w:rsid w:val="008B7F44"/>
    <w:rsid w:val="008C03E4"/>
    <w:rsid w:val="008C123B"/>
    <w:rsid w:val="008C29B5"/>
    <w:rsid w:val="008C2D3B"/>
    <w:rsid w:val="008C43A5"/>
    <w:rsid w:val="008C4D1B"/>
    <w:rsid w:val="008C6541"/>
    <w:rsid w:val="008C69DE"/>
    <w:rsid w:val="008C69E8"/>
    <w:rsid w:val="008D0544"/>
    <w:rsid w:val="008D05C7"/>
    <w:rsid w:val="008D0B1A"/>
    <w:rsid w:val="008D26B4"/>
    <w:rsid w:val="008D277A"/>
    <w:rsid w:val="008D2AD5"/>
    <w:rsid w:val="008D2B45"/>
    <w:rsid w:val="008D4367"/>
    <w:rsid w:val="008D466F"/>
    <w:rsid w:val="008D5439"/>
    <w:rsid w:val="008D5516"/>
    <w:rsid w:val="008E168F"/>
    <w:rsid w:val="008E1830"/>
    <w:rsid w:val="008E1BA8"/>
    <w:rsid w:val="008E265D"/>
    <w:rsid w:val="008E2C2A"/>
    <w:rsid w:val="008E3B23"/>
    <w:rsid w:val="008E3CD8"/>
    <w:rsid w:val="008E3F95"/>
    <w:rsid w:val="008E4621"/>
    <w:rsid w:val="008E56AC"/>
    <w:rsid w:val="008E5DB1"/>
    <w:rsid w:val="008E5EAA"/>
    <w:rsid w:val="008E6CD2"/>
    <w:rsid w:val="008E78E7"/>
    <w:rsid w:val="008E7D2D"/>
    <w:rsid w:val="008F00C4"/>
    <w:rsid w:val="008F0304"/>
    <w:rsid w:val="008F07D1"/>
    <w:rsid w:val="008F1153"/>
    <w:rsid w:val="008F1F38"/>
    <w:rsid w:val="008F25F6"/>
    <w:rsid w:val="008F2877"/>
    <w:rsid w:val="008F2A1B"/>
    <w:rsid w:val="008F360D"/>
    <w:rsid w:val="008F4561"/>
    <w:rsid w:val="008F45F3"/>
    <w:rsid w:val="008F4805"/>
    <w:rsid w:val="008F498A"/>
    <w:rsid w:val="008F59BB"/>
    <w:rsid w:val="008F6F7D"/>
    <w:rsid w:val="00900BBE"/>
    <w:rsid w:val="00902F90"/>
    <w:rsid w:val="00903057"/>
    <w:rsid w:val="0090307B"/>
    <w:rsid w:val="00903E0D"/>
    <w:rsid w:val="00907001"/>
    <w:rsid w:val="00910F45"/>
    <w:rsid w:val="00912526"/>
    <w:rsid w:val="00912A38"/>
    <w:rsid w:val="00912D38"/>
    <w:rsid w:val="009134CC"/>
    <w:rsid w:val="00913632"/>
    <w:rsid w:val="00913F64"/>
    <w:rsid w:val="00914115"/>
    <w:rsid w:val="009148DE"/>
    <w:rsid w:val="0091492D"/>
    <w:rsid w:val="009164F8"/>
    <w:rsid w:val="00917444"/>
    <w:rsid w:val="00920085"/>
    <w:rsid w:val="00920578"/>
    <w:rsid w:val="009217F5"/>
    <w:rsid w:val="00921AD7"/>
    <w:rsid w:val="00921B72"/>
    <w:rsid w:val="00921F15"/>
    <w:rsid w:val="00922274"/>
    <w:rsid w:val="00922A79"/>
    <w:rsid w:val="00922BA2"/>
    <w:rsid w:val="00923AA3"/>
    <w:rsid w:val="00925382"/>
    <w:rsid w:val="009253C9"/>
    <w:rsid w:val="0092556A"/>
    <w:rsid w:val="00925F04"/>
    <w:rsid w:val="0092622E"/>
    <w:rsid w:val="00926565"/>
    <w:rsid w:val="00926B77"/>
    <w:rsid w:val="009272AF"/>
    <w:rsid w:val="00927749"/>
    <w:rsid w:val="00927AC8"/>
    <w:rsid w:val="009309E1"/>
    <w:rsid w:val="00931EBD"/>
    <w:rsid w:val="00932939"/>
    <w:rsid w:val="00932955"/>
    <w:rsid w:val="009332DB"/>
    <w:rsid w:val="00933729"/>
    <w:rsid w:val="0093464D"/>
    <w:rsid w:val="00934FFA"/>
    <w:rsid w:val="00934FFF"/>
    <w:rsid w:val="009352C9"/>
    <w:rsid w:val="00936950"/>
    <w:rsid w:val="009374BE"/>
    <w:rsid w:val="0093776B"/>
    <w:rsid w:val="00940591"/>
    <w:rsid w:val="00941980"/>
    <w:rsid w:val="00942235"/>
    <w:rsid w:val="0094243A"/>
    <w:rsid w:val="009444BC"/>
    <w:rsid w:val="00945665"/>
    <w:rsid w:val="009459CE"/>
    <w:rsid w:val="00947774"/>
    <w:rsid w:val="00947ABB"/>
    <w:rsid w:val="00950624"/>
    <w:rsid w:val="00951545"/>
    <w:rsid w:val="00952AAE"/>
    <w:rsid w:val="00953BCA"/>
    <w:rsid w:val="00954E8C"/>
    <w:rsid w:val="00954F02"/>
    <w:rsid w:val="009551A4"/>
    <w:rsid w:val="00956501"/>
    <w:rsid w:val="0095725E"/>
    <w:rsid w:val="0096000A"/>
    <w:rsid w:val="00960D21"/>
    <w:rsid w:val="00961DD5"/>
    <w:rsid w:val="009625BE"/>
    <w:rsid w:val="009636C4"/>
    <w:rsid w:val="009656F4"/>
    <w:rsid w:val="00966041"/>
    <w:rsid w:val="00966512"/>
    <w:rsid w:val="009665B6"/>
    <w:rsid w:val="0096660D"/>
    <w:rsid w:val="009668F1"/>
    <w:rsid w:val="0096710E"/>
    <w:rsid w:val="009719A5"/>
    <w:rsid w:val="00971E10"/>
    <w:rsid w:val="00971F69"/>
    <w:rsid w:val="009740A0"/>
    <w:rsid w:val="00974463"/>
    <w:rsid w:val="009755C3"/>
    <w:rsid w:val="00975F34"/>
    <w:rsid w:val="009771CB"/>
    <w:rsid w:val="00981D99"/>
    <w:rsid w:val="00982A8A"/>
    <w:rsid w:val="00983521"/>
    <w:rsid w:val="0098353C"/>
    <w:rsid w:val="00984482"/>
    <w:rsid w:val="00984AD9"/>
    <w:rsid w:val="00984C00"/>
    <w:rsid w:val="00985D08"/>
    <w:rsid w:val="00985F57"/>
    <w:rsid w:val="00986A2B"/>
    <w:rsid w:val="009875FF"/>
    <w:rsid w:val="00987626"/>
    <w:rsid w:val="00987890"/>
    <w:rsid w:val="00987A0E"/>
    <w:rsid w:val="00990994"/>
    <w:rsid w:val="00991C16"/>
    <w:rsid w:val="00991DA9"/>
    <w:rsid w:val="0099204A"/>
    <w:rsid w:val="00992138"/>
    <w:rsid w:val="0099413B"/>
    <w:rsid w:val="009947DB"/>
    <w:rsid w:val="00994AA3"/>
    <w:rsid w:val="00994F51"/>
    <w:rsid w:val="00994F90"/>
    <w:rsid w:val="00995322"/>
    <w:rsid w:val="00995324"/>
    <w:rsid w:val="0099556C"/>
    <w:rsid w:val="0099672D"/>
    <w:rsid w:val="00996E5E"/>
    <w:rsid w:val="00996F42"/>
    <w:rsid w:val="0099712B"/>
    <w:rsid w:val="009A10A9"/>
    <w:rsid w:val="009A1FD3"/>
    <w:rsid w:val="009A29EB"/>
    <w:rsid w:val="009A2F4F"/>
    <w:rsid w:val="009A4036"/>
    <w:rsid w:val="009A4689"/>
    <w:rsid w:val="009A56ED"/>
    <w:rsid w:val="009A5920"/>
    <w:rsid w:val="009A6503"/>
    <w:rsid w:val="009B009E"/>
    <w:rsid w:val="009B0EA2"/>
    <w:rsid w:val="009B21D5"/>
    <w:rsid w:val="009B2E5E"/>
    <w:rsid w:val="009B412E"/>
    <w:rsid w:val="009B44FC"/>
    <w:rsid w:val="009B5157"/>
    <w:rsid w:val="009B618B"/>
    <w:rsid w:val="009B7A84"/>
    <w:rsid w:val="009C05D7"/>
    <w:rsid w:val="009C1819"/>
    <w:rsid w:val="009C1992"/>
    <w:rsid w:val="009C21B7"/>
    <w:rsid w:val="009C30FF"/>
    <w:rsid w:val="009C4AA7"/>
    <w:rsid w:val="009C50AF"/>
    <w:rsid w:val="009C5282"/>
    <w:rsid w:val="009C5714"/>
    <w:rsid w:val="009C5AA1"/>
    <w:rsid w:val="009C6095"/>
    <w:rsid w:val="009C6A8E"/>
    <w:rsid w:val="009C6CF6"/>
    <w:rsid w:val="009C704B"/>
    <w:rsid w:val="009D0EA9"/>
    <w:rsid w:val="009D1265"/>
    <w:rsid w:val="009D2556"/>
    <w:rsid w:val="009D2FB5"/>
    <w:rsid w:val="009D4076"/>
    <w:rsid w:val="009D464A"/>
    <w:rsid w:val="009D4C50"/>
    <w:rsid w:val="009D4CC1"/>
    <w:rsid w:val="009D60BC"/>
    <w:rsid w:val="009D6F26"/>
    <w:rsid w:val="009D7385"/>
    <w:rsid w:val="009D7E8C"/>
    <w:rsid w:val="009E0730"/>
    <w:rsid w:val="009E0BA2"/>
    <w:rsid w:val="009E19DF"/>
    <w:rsid w:val="009E29C1"/>
    <w:rsid w:val="009E3B49"/>
    <w:rsid w:val="009E3CEF"/>
    <w:rsid w:val="009E3DE0"/>
    <w:rsid w:val="009E4165"/>
    <w:rsid w:val="009E4934"/>
    <w:rsid w:val="009E4A30"/>
    <w:rsid w:val="009E6207"/>
    <w:rsid w:val="009E7ABE"/>
    <w:rsid w:val="009F225A"/>
    <w:rsid w:val="009F28DE"/>
    <w:rsid w:val="009F2FE5"/>
    <w:rsid w:val="009F4654"/>
    <w:rsid w:val="009F4969"/>
    <w:rsid w:val="009F5A7F"/>
    <w:rsid w:val="009F664A"/>
    <w:rsid w:val="009F6F06"/>
    <w:rsid w:val="009F7D3F"/>
    <w:rsid w:val="00A000DC"/>
    <w:rsid w:val="00A00757"/>
    <w:rsid w:val="00A00C40"/>
    <w:rsid w:val="00A00CBE"/>
    <w:rsid w:val="00A018C1"/>
    <w:rsid w:val="00A01C69"/>
    <w:rsid w:val="00A01D7B"/>
    <w:rsid w:val="00A02679"/>
    <w:rsid w:val="00A036B2"/>
    <w:rsid w:val="00A043D8"/>
    <w:rsid w:val="00A04562"/>
    <w:rsid w:val="00A04B98"/>
    <w:rsid w:val="00A04F6A"/>
    <w:rsid w:val="00A052E2"/>
    <w:rsid w:val="00A05CB2"/>
    <w:rsid w:val="00A06AF2"/>
    <w:rsid w:val="00A070CE"/>
    <w:rsid w:val="00A0717D"/>
    <w:rsid w:val="00A10693"/>
    <w:rsid w:val="00A11AE9"/>
    <w:rsid w:val="00A132D7"/>
    <w:rsid w:val="00A138AB"/>
    <w:rsid w:val="00A145DF"/>
    <w:rsid w:val="00A146C5"/>
    <w:rsid w:val="00A14B5C"/>
    <w:rsid w:val="00A1540C"/>
    <w:rsid w:val="00A15CB6"/>
    <w:rsid w:val="00A16E16"/>
    <w:rsid w:val="00A16EAF"/>
    <w:rsid w:val="00A17429"/>
    <w:rsid w:val="00A174AB"/>
    <w:rsid w:val="00A20B64"/>
    <w:rsid w:val="00A2186F"/>
    <w:rsid w:val="00A22ED7"/>
    <w:rsid w:val="00A24228"/>
    <w:rsid w:val="00A25897"/>
    <w:rsid w:val="00A25923"/>
    <w:rsid w:val="00A2613A"/>
    <w:rsid w:val="00A270A0"/>
    <w:rsid w:val="00A27B91"/>
    <w:rsid w:val="00A27D7A"/>
    <w:rsid w:val="00A3062F"/>
    <w:rsid w:val="00A3165B"/>
    <w:rsid w:val="00A31DC3"/>
    <w:rsid w:val="00A31F5C"/>
    <w:rsid w:val="00A34407"/>
    <w:rsid w:val="00A34D74"/>
    <w:rsid w:val="00A34E8F"/>
    <w:rsid w:val="00A355CF"/>
    <w:rsid w:val="00A3585A"/>
    <w:rsid w:val="00A365CA"/>
    <w:rsid w:val="00A4033F"/>
    <w:rsid w:val="00A40D9B"/>
    <w:rsid w:val="00A41081"/>
    <w:rsid w:val="00A4272A"/>
    <w:rsid w:val="00A44056"/>
    <w:rsid w:val="00A447D6"/>
    <w:rsid w:val="00A45A97"/>
    <w:rsid w:val="00A45C76"/>
    <w:rsid w:val="00A45F21"/>
    <w:rsid w:val="00A46066"/>
    <w:rsid w:val="00A4606B"/>
    <w:rsid w:val="00A46970"/>
    <w:rsid w:val="00A470D8"/>
    <w:rsid w:val="00A47B03"/>
    <w:rsid w:val="00A508BB"/>
    <w:rsid w:val="00A50EBE"/>
    <w:rsid w:val="00A5326C"/>
    <w:rsid w:val="00A543B5"/>
    <w:rsid w:val="00A5446F"/>
    <w:rsid w:val="00A5655C"/>
    <w:rsid w:val="00A5706A"/>
    <w:rsid w:val="00A57367"/>
    <w:rsid w:val="00A6074F"/>
    <w:rsid w:val="00A607A3"/>
    <w:rsid w:val="00A60D28"/>
    <w:rsid w:val="00A61BE9"/>
    <w:rsid w:val="00A61BED"/>
    <w:rsid w:val="00A63CD1"/>
    <w:rsid w:val="00A645C1"/>
    <w:rsid w:val="00A64721"/>
    <w:rsid w:val="00A64B58"/>
    <w:rsid w:val="00A67296"/>
    <w:rsid w:val="00A67E23"/>
    <w:rsid w:val="00A7052F"/>
    <w:rsid w:val="00A70AE7"/>
    <w:rsid w:val="00A711EA"/>
    <w:rsid w:val="00A7136F"/>
    <w:rsid w:val="00A718EF"/>
    <w:rsid w:val="00A71FBA"/>
    <w:rsid w:val="00A73E47"/>
    <w:rsid w:val="00A76560"/>
    <w:rsid w:val="00A77C10"/>
    <w:rsid w:val="00A80B47"/>
    <w:rsid w:val="00A80FAF"/>
    <w:rsid w:val="00A8115B"/>
    <w:rsid w:val="00A82593"/>
    <w:rsid w:val="00A82BCA"/>
    <w:rsid w:val="00A84C71"/>
    <w:rsid w:val="00A85724"/>
    <w:rsid w:val="00A85F77"/>
    <w:rsid w:val="00A87030"/>
    <w:rsid w:val="00A9036C"/>
    <w:rsid w:val="00A90B0F"/>
    <w:rsid w:val="00A923F2"/>
    <w:rsid w:val="00A926D6"/>
    <w:rsid w:val="00A93376"/>
    <w:rsid w:val="00A93DEF"/>
    <w:rsid w:val="00A93EAE"/>
    <w:rsid w:val="00A946C6"/>
    <w:rsid w:val="00A95035"/>
    <w:rsid w:val="00A953C1"/>
    <w:rsid w:val="00A95415"/>
    <w:rsid w:val="00A9555E"/>
    <w:rsid w:val="00A95A04"/>
    <w:rsid w:val="00A9614B"/>
    <w:rsid w:val="00A96378"/>
    <w:rsid w:val="00A966E9"/>
    <w:rsid w:val="00A96CB0"/>
    <w:rsid w:val="00A97D85"/>
    <w:rsid w:val="00AA06CA"/>
    <w:rsid w:val="00AA06FF"/>
    <w:rsid w:val="00AA0962"/>
    <w:rsid w:val="00AA0E95"/>
    <w:rsid w:val="00AA1ED7"/>
    <w:rsid w:val="00AA3D8B"/>
    <w:rsid w:val="00AA4953"/>
    <w:rsid w:val="00AA5C3C"/>
    <w:rsid w:val="00AA60BB"/>
    <w:rsid w:val="00AA6516"/>
    <w:rsid w:val="00AA71E9"/>
    <w:rsid w:val="00AA77A1"/>
    <w:rsid w:val="00AA78D5"/>
    <w:rsid w:val="00AB0DCA"/>
    <w:rsid w:val="00AB25CD"/>
    <w:rsid w:val="00AB25F0"/>
    <w:rsid w:val="00AB2744"/>
    <w:rsid w:val="00AB2F2D"/>
    <w:rsid w:val="00AB4162"/>
    <w:rsid w:val="00AB44D1"/>
    <w:rsid w:val="00AB548D"/>
    <w:rsid w:val="00AB5561"/>
    <w:rsid w:val="00AB5C16"/>
    <w:rsid w:val="00AB5E77"/>
    <w:rsid w:val="00AC001B"/>
    <w:rsid w:val="00AC11B3"/>
    <w:rsid w:val="00AC3B48"/>
    <w:rsid w:val="00AC4922"/>
    <w:rsid w:val="00AC4A83"/>
    <w:rsid w:val="00AC50BB"/>
    <w:rsid w:val="00AC5E3F"/>
    <w:rsid w:val="00AC633B"/>
    <w:rsid w:val="00AC71C5"/>
    <w:rsid w:val="00AC7966"/>
    <w:rsid w:val="00AD00CC"/>
    <w:rsid w:val="00AD0B5D"/>
    <w:rsid w:val="00AD0C64"/>
    <w:rsid w:val="00AD1084"/>
    <w:rsid w:val="00AD1D4B"/>
    <w:rsid w:val="00AD233A"/>
    <w:rsid w:val="00AD2692"/>
    <w:rsid w:val="00AD49A8"/>
    <w:rsid w:val="00AD4F48"/>
    <w:rsid w:val="00AD5280"/>
    <w:rsid w:val="00AD6358"/>
    <w:rsid w:val="00AD6642"/>
    <w:rsid w:val="00AD7C44"/>
    <w:rsid w:val="00AD7FD5"/>
    <w:rsid w:val="00AE048E"/>
    <w:rsid w:val="00AE0993"/>
    <w:rsid w:val="00AE0EA1"/>
    <w:rsid w:val="00AE1451"/>
    <w:rsid w:val="00AE24D7"/>
    <w:rsid w:val="00AE276B"/>
    <w:rsid w:val="00AE2D31"/>
    <w:rsid w:val="00AE2FD4"/>
    <w:rsid w:val="00AE308D"/>
    <w:rsid w:val="00AE3143"/>
    <w:rsid w:val="00AE4D3A"/>
    <w:rsid w:val="00AE4EFA"/>
    <w:rsid w:val="00AE63A5"/>
    <w:rsid w:val="00AF0667"/>
    <w:rsid w:val="00AF103F"/>
    <w:rsid w:val="00AF2267"/>
    <w:rsid w:val="00AF2864"/>
    <w:rsid w:val="00AF335D"/>
    <w:rsid w:val="00AF39A3"/>
    <w:rsid w:val="00AF40E5"/>
    <w:rsid w:val="00AF4B69"/>
    <w:rsid w:val="00AF5A2B"/>
    <w:rsid w:val="00AF623F"/>
    <w:rsid w:val="00AF6C3B"/>
    <w:rsid w:val="00AF7CB0"/>
    <w:rsid w:val="00AF7FC2"/>
    <w:rsid w:val="00B0192C"/>
    <w:rsid w:val="00B02166"/>
    <w:rsid w:val="00B02D86"/>
    <w:rsid w:val="00B03155"/>
    <w:rsid w:val="00B0452C"/>
    <w:rsid w:val="00B04C36"/>
    <w:rsid w:val="00B0551E"/>
    <w:rsid w:val="00B05900"/>
    <w:rsid w:val="00B072A3"/>
    <w:rsid w:val="00B075D7"/>
    <w:rsid w:val="00B07DA2"/>
    <w:rsid w:val="00B07FF1"/>
    <w:rsid w:val="00B10DFE"/>
    <w:rsid w:val="00B11A33"/>
    <w:rsid w:val="00B12F07"/>
    <w:rsid w:val="00B14007"/>
    <w:rsid w:val="00B14812"/>
    <w:rsid w:val="00B15662"/>
    <w:rsid w:val="00B15CF5"/>
    <w:rsid w:val="00B16A45"/>
    <w:rsid w:val="00B171EE"/>
    <w:rsid w:val="00B17A43"/>
    <w:rsid w:val="00B17B22"/>
    <w:rsid w:val="00B17FD9"/>
    <w:rsid w:val="00B20396"/>
    <w:rsid w:val="00B20A64"/>
    <w:rsid w:val="00B2166A"/>
    <w:rsid w:val="00B21B53"/>
    <w:rsid w:val="00B22958"/>
    <w:rsid w:val="00B22AF1"/>
    <w:rsid w:val="00B22E45"/>
    <w:rsid w:val="00B230DD"/>
    <w:rsid w:val="00B23308"/>
    <w:rsid w:val="00B241E6"/>
    <w:rsid w:val="00B244F1"/>
    <w:rsid w:val="00B24643"/>
    <w:rsid w:val="00B24A9B"/>
    <w:rsid w:val="00B256CB"/>
    <w:rsid w:val="00B26233"/>
    <w:rsid w:val="00B27BA2"/>
    <w:rsid w:val="00B30127"/>
    <w:rsid w:val="00B3098B"/>
    <w:rsid w:val="00B30F42"/>
    <w:rsid w:val="00B33913"/>
    <w:rsid w:val="00B3451E"/>
    <w:rsid w:val="00B35E02"/>
    <w:rsid w:val="00B367E6"/>
    <w:rsid w:val="00B36DCF"/>
    <w:rsid w:val="00B371CC"/>
    <w:rsid w:val="00B37357"/>
    <w:rsid w:val="00B37546"/>
    <w:rsid w:val="00B377C5"/>
    <w:rsid w:val="00B37D70"/>
    <w:rsid w:val="00B40022"/>
    <w:rsid w:val="00B40DC4"/>
    <w:rsid w:val="00B41166"/>
    <w:rsid w:val="00B4231A"/>
    <w:rsid w:val="00B42F64"/>
    <w:rsid w:val="00B435CE"/>
    <w:rsid w:val="00B44243"/>
    <w:rsid w:val="00B44307"/>
    <w:rsid w:val="00B4438C"/>
    <w:rsid w:val="00B444AE"/>
    <w:rsid w:val="00B45721"/>
    <w:rsid w:val="00B465EB"/>
    <w:rsid w:val="00B46BDE"/>
    <w:rsid w:val="00B518DF"/>
    <w:rsid w:val="00B51ADE"/>
    <w:rsid w:val="00B51D93"/>
    <w:rsid w:val="00B539FB"/>
    <w:rsid w:val="00B5417B"/>
    <w:rsid w:val="00B55626"/>
    <w:rsid w:val="00B610DC"/>
    <w:rsid w:val="00B63B85"/>
    <w:rsid w:val="00B65081"/>
    <w:rsid w:val="00B657DE"/>
    <w:rsid w:val="00B660FC"/>
    <w:rsid w:val="00B66CF8"/>
    <w:rsid w:val="00B66EE8"/>
    <w:rsid w:val="00B67318"/>
    <w:rsid w:val="00B6761E"/>
    <w:rsid w:val="00B67C1C"/>
    <w:rsid w:val="00B67DD9"/>
    <w:rsid w:val="00B67E91"/>
    <w:rsid w:val="00B7024D"/>
    <w:rsid w:val="00B704F0"/>
    <w:rsid w:val="00B71381"/>
    <w:rsid w:val="00B7187B"/>
    <w:rsid w:val="00B71AD4"/>
    <w:rsid w:val="00B72B6A"/>
    <w:rsid w:val="00B73270"/>
    <w:rsid w:val="00B73450"/>
    <w:rsid w:val="00B739C4"/>
    <w:rsid w:val="00B73E10"/>
    <w:rsid w:val="00B7430E"/>
    <w:rsid w:val="00B747C1"/>
    <w:rsid w:val="00B74D52"/>
    <w:rsid w:val="00B75C04"/>
    <w:rsid w:val="00B75EAC"/>
    <w:rsid w:val="00B77785"/>
    <w:rsid w:val="00B77AD4"/>
    <w:rsid w:val="00B80F1B"/>
    <w:rsid w:val="00B81A78"/>
    <w:rsid w:val="00B81E42"/>
    <w:rsid w:val="00B82F0F"/>
    <w:rsid w:val="00B84006"/>
    <w:rsid w:val="00B84BCE"/>
    <w:rsid w:val="00B86056"/>
    <w:rsid w:val="00B8645B"/>
    <w:rsid w:val="00B87554"/>
    <w:rsid w:val="00B876A0"/>
    <w:rsid w:val="00B876B7"/>
    <w:rsid w:val="00B90530"/>
    <w:rsid w:val="00B90883"/>
    <w:rsid w:val="00B91935"/>
    <w:rsid w:val="00B91EE8"/>
    <w:rsid w:val="00B929E4"/>
    <w:rsid w:val="00B9373D"/>
    <w:rsid w:val="00B93B13"/>
    <w:rsid w:val="00B940E2"/>
    <w:rsid w:val="00B945BD"/>
    <w:rsid w:val="00B95EA6"/>
    <w:rsid w:val="00B965AC"/>
    <w:rsid w:val="00B96702"/>
    <w:rsid w:val="00B96C82"/>
    <w:rsid w:val="00B97B32"/>
    <w:rsid w:val="00B97F22"/>
    <w:rsid w:val="00B97FA5"/>
    <w:rsid w:val="00BA01CB"/>
    <w:rsid w:val="00BA13D0"/>
    <w:rsid w:val="00BA1D15"/>
    <w:rsid w:val="00BA228F"/>
    <w:rsid w:val="00BA23C8"/>
    <w:rsid w:val="00BA4B65"/>
    <w:rsid w:val="00BA4F94"/>
    <w:rsid w:val="00BA59B7"/>
    <w:rsid w:val="00BA6A03"/>
    <w:rsid w:val="00BA7C83"/>
    <w:rsid w:val="00BA7E09"/>
    <w:rsid w:val="00BB0E86"/>
    <w:rsid w:val="00BB1D46"/>
    <w:rsid w:val="00BB2391"/>
    <w:rsid w:val="00BB2664"/>
    <w:rsid w:val="00BB3D32"/>
    <w:rsid w:val="00BB428F"/>
    <w:rsid w:val="00BB4B65"/>
    <w:rsid w:val="00BB6C58"/>
    <w:rsid w:val="00BC1A58"/>
    <w:rsid w:val="00BC230C"/>
    <w:rsid w:val="00BC36AF"/>
    <w:rsid w:val="00BC3E36"/>
    <w:rsid w:val="00BC599F"/>
    <w:rsid w:val="00BC5C08"/>
    <w:rsid w:val="00BC5EE3"/>
    <w:rsid w:val="00BC6D95"/>
    <w:rsid w:val="00BC7561"/>
    <w:rsid w:val="00BC760E"/>
    <w:rsid w:val="00BD2F6A"/>
    <w:rsid w:val="00BD38B1"/>
    <w:rsid w:val="00BD46A3"/>
    <w:rsid w:val="00BD47DB"/>
    <w:rsid w:val="00BD51E1"/>
    <w:rsid w:val="00BD59F5"/>
    <w:rsid w:val="00BD5FA5"/>
    <w:rsid w:val="00BD6259"/>
    <w:rsid w:val="00BD7316"/>
    <w:rsid w:val="00BD7FF7"/>
    <w:rsid w:val="00BE03C8"/>
    <w:rsid w:val="00BE0EB6"/>
    <w:rsid w:val="00BE164E"/>
    <w:rsid w:val="00BE237C"/>
    <w:rsid w:val="00BE2F9F"/>
    <w:rsid w:val="00BE2FA1"/>
    <w:rsid w:val="00BE3461"/>
    <w:rsid w:val="00BE4729"/>
    <w:rsid w:val="00BE5D34"/>
    <w:rsid w:val="00BE66ED"/>
    <w:rsid w:val="00BE6F73"/>
    <w:rsid w:val="00BE709C"/>
    <w:rsid w:val="00BE7D94"/>
    <w:rsid w:val="00BF07F0"/>
    <w:rsid w:val="00BF288A"/>
    <w:rsid w:val="00BF2A72"/>
    <w:rsid w:val="00BF2D8E"/>
    <w:rsid w:val="00BF30AF"/>
    <w:rsid w:val="00BF31FD"/>
    <w:rsid w:val="00BF37B0"/>
    <w:rsid w:val="00BF3AD6"/>
    <w:rsid w:val="00BF3B7A"/>
    <w:rsid w:val="00BF3DE4"/>
    <w:rsid w:val="00BF48EC"/>
    <w:rsid w:val="00BF490B"/>
    <w:rsid w:val="00BF5F7E"/>
    <w:rsid w:val="00BF6248"/>
    <w:rsid w:val="00BF6613"/>
    <w:rsid w:val="00BF6B59"/>
    <w:rsid w:val="00BF6ED2"/>
    <w:rsid w:val="00C00846"/>
    <w:rsid w:val="00C01F7B"/>
    <w:rsid w:val="00C03B29"/>
    <w:rsid w:val="00C048B8"/>
    <w:rsid w:val="00C04F6D"/>
    <w:rsid w:val="00C0519F"/>
    <w:rsid w:val="00C0657E"/>
    <w:rsid w:val="00C065D9"/>
    <w:rsid w:val="00C07366"/>
    <w:rsid w:val="00C0795A"/>
    <w:rsid w:val="00C07C36"/>
    <w:rsid w:val="00C10126"/>
    <w:rsid w:val="00C10B23"/>
    <w:rsid w:val="00C1186E"/>
    <w:rsid w:val="00C12BB6"/>
    <w:rsid w:val="00C1355D"/>
    <w:rsid w:val="00C136DB"/>
    <w:rsid w:val="00C14DD7"/>
    <w:rsid w:val="00C151DF"/>
    <w:rsid w:val="00C15384"/>
    <w:rsid w:val="00C16184"/>
    <w:rsid w:val="00C16325"/>
    <w:rsid w:val="00C1782A"/>
    <w:rsid w:val="00C17E04"/>
    <w:rsid w:val="00C20660"/>
    <w:rsid w:val="00C208EC"/>
    <w:rsid w:val="00C20CB2"/>
    <w:rsid w:val="00C21026"/>
    <w:rsid w:val="00C21BAB"/>
    <w:rsid w:val="00C22162"/>
    <w:rsid w:val="00C2392C"/>
    <w:rsid w:val="00C23E8A"/>
    <w:rsid w:val="00C24542"/>
    <w:rsid w:val="00C24C78"/>
    <w:rsid w:val="00C2596F"/>
    <w:rsid w:val="00C265A9"/>
    <w:rsid w:val="00C277CF"/>
    <w:rsid w:val="00C27C14"/>
    <w:rsid w:val="00C27F87"/>
    <w:rsid w:val="00C30BD8"/>
    <w:rsid w:val="00C31993"/>
    <w:rsid w:val="00C32923"/>
    <w:rsid w:val="00C33739"/>
    <w:rsid w:val="00C33BA7"/>
    <w:rsid w:val="00C34847"/>
    <w:rsid w:val="00C34E63"/>
    <w:rsid w:val="00C36001"/>
    <w:rsid w:val="00C37357"/>
    <w:rsid w:val="00C37490"/>
    <w:rsid w:val="00C375AD"/>
    <w:rsid w:val="00C4035C"/>
    <w:rsid w:val="00C41650"/>
    <w:rsid w:val="00C421D6"/>
    <w:rsid w:val="00C434A6"/>
    <w:rsid w:val="00C4378A"/>
    <w:rsid w:val="00C44889"/>
    <w:rsid w:val="00C44E93"/>
    <w:rsid w:val="00C4773D"/>
    <w:rsid w:val="00C501E3"/>
    <w:rsid w:val="00C512D6"/>
    <w:rsid w:val="00C51A52"/>
    <w:rsid w:val="00C52C16"/>
    <w:rsid w:val="00C53023"/>
    <w:rsid w:val="00C53704"/>
    <w:rsid w:val="00C53F17"/>
    <w:rsid w:val="00C5446C"/>
    <w:rsid w:val="00C54F12"/>
    <w:rsid w:val="00C551E9"/>
    <w:rsid w:val="00C56BAC"/>
    <w:rsid w:val="00C56D8F"/>
    <w:rsid w:val="00C57976"/>
    <w:rsid w:val="00C57F62"/>
    <w:rsid w:val="00C60376"/>
    <w:rsid w:val="00C6055E"/>
    <w:rsid w:val="00C607CB"/>
    <w:rsid w:val="00C60DC8"/>
    <w:rsid w:val="00C63A8C"/>
    <w:rsid w:val="00C6458A"/>
    <w:rsid w:val="00C6555D"/>
    <w:rsid w:val="00C664D9"/>
    <w:rsid w:val="00C6677D"/>
    <w:rsid w:val="00C6725B"/>
    <w:rsid w:val="00C700CA"/>
    <w:rsid w:val="00C704FB"/>
    <w:rsid w:val="00C70973"/>
    <w:rsid w:val="00C72AB3"/>
    <w:rsid w:val="00C74555"/>
    <w:rsid w:val="00C746E2"/>
    <w:rsid w:val="00C74EB1"/>
    <w:rsid w:val="00C75A84"/>
    <w:rsid w:val="00C75B29"/>
    <w:rsid w:val="00C75E6E"/>
    <w:rsid w:val="00C760B0"/>
    <w:rsid w:val="00C76206"/>
    <w:rsid w:val="00C762FD"/>
    <w:rsid w:val="00C769B6"/>
    <w:rsid w:val="00C77151"/>
    <w:rsid w:val="00C77CC0"/>
    <w:rsid w:val="00C80061"/>
    <w:rsid w:val="00C82D04"/>
    <w:rsid w:val="00C83093"/>
    <w:rsid w:val="00C83A33"/>
    <w:rsid w:val="00C83D0B"/>
    <w:rsid w:val="00C84373"/>
    <w:rsid w:val="00C84688"/>
    <w:rsid w:val="00C85619"/>
    <w:rsid w:val="00C868B5"/>
    <w:rsid w:val="00C869F6"/>
    <w:rsid w:val="00C87501"/>
    <w:rsid w:val="00C9022B"/>
    <w:rsid w:val="00C90734"/>
    <w:rsid w:val="00C90B2F"/>
    <w:rsid w:val="00C910B6"/>
    <w:rsid w:val="00C924B6"/>
    <w:rsid w:val="00C93110"/>
    <w:rsid w:val="00C932D9"/>
    <w:rsid w:val="00C93C93"/>
    <w:rsid w:val="00C94415"/>
    <w:rsid w:val="00C946AA"/>
    <w:rsid w:val="00C94D5C"/>
    <w:rsid w:val="00C9522E"/>
    <w:rsid w:val="00C95D68"/>
    <w:rsid w:val="00C96471"/>
    <w:rsid w:val="00C96BAD"/>
    <w:rsid w:val="00C970A9"/>
    <w:rsid w:val="00C976A6"/>
    <w:rsid w:val="00C978EF"/>
    <w:rsid w:val="00CA13C1"/>
    <w:rsid w:val="00CA1825"/>
    <w:rsid w:val="00CA1908"/>
    <w:rsid w:val="00CA3C60"/>
    <w:rsid w:val="00CA435B"/>
    <w:rsid w:val="00CA508E"/>
    <w:rsid w:val="00CA54EA"/>
    <w:rsid w:val="00CA5A59"/>
    <w:rsid w:val="00CA5A70"/>
    <w:rsid w:val="00CA61A7"/>
    <w:rsid w:val="00CA6A0D"/>
    <w:rsid w:val="00CA7BB3"/>
    <w:rsid w:val="00CB00DD"/>
    <w:rsid w:val="00CB03F3"/>
    <w:rsid w:val="00CB1A06"/>
    <w:rsid w:val="00CB1C78"/>
    <w:rsid w:val="00CB242E"/>
    <w:rsid w:val="00CB2AD5"/>
    <w:rsid w:val="00CB30DF"/>
    <w:rsid w:val="00CB40A7"/>
    <w:rsid w:val="00CB43D2"/>
    <w:rsid w:val="00CB5B24"/>
    <w:rsid w:val="00CB5F9E"/>
    <w:rsid w:val="00CB71CA"/>
    <w:rsid w:val="00CB7666"/>
    <w:rsid w:val="00CB7A58"/>
    <w:rsid w:val="00CB7ABC"/>
    <w:rsid w:val="00CC005A"/>
    <w:rsid w:val="00CC054D"/>
    <w:rsid w:val="00CC0C1E"/>
    <w:rsid w:val="00CC1FDF"/>
    <w:rsid w:val="00CC25DA"/>
    <w:rsid w:val="00CC2861"/>
    <w:rsid w:val="00CC3AD2"/>
    <w:rsid w:val="00CC3CBC"/>
    <w:rsid w:val="00CC4D66"/>
    <w:rsid w:val="00CC5D35"/>
    <w:rsid w:val="00CC7218"/>
    <w:rsid w:val="00CC7D49"/>
    <w:rsid w:val="00CD1063"/>
    <w:rsid w:val="00CD10A6"/>
    <w:rsid w:val="00CD1595"/>
    <w:rsid w:val="00CD2C45"/>
    <w:rsid w:val="00CD3696"/>
    <w:rsid w:val="00CD3AE6"/>
    <w:rsid w:val="00CD541F"/>
    <w:rsid w:val="00CD57B7"/>
    <w:rsid w:val="00CD63E3"/>
    <w:rsid w:val="00CD670D"/>
    <w:rsid w:val="00CD6B0C"/>
    <w:rsid w:val="00CD73A8"/>
    <w:rsid w:val="00CD7405"/>
    <w:rsid w:val="00CE0B60"/>
    <w:rsid w:val="00CE2402"/>
    <w:rsid w:val="00CE28FD"/>
    <w:rsid w:val="00CE31A6"/>
    <w:rsid w:val="00CE45A4"/>
    <w:rsid w:val="00CE4BBF"/>
    <w:rsid w:val="00CE6DE1"/>
    <w:rsid w:val="00CE6EB8"/>
    <w:rsid w:val="00CE7217"/>
    <w:rsid w:val="00CE765B"/>
    <w:rsid w:val="00CF095C"/>
    <w:rsid w:val="00CF0FF2"/>
    <w:rsid w:val="00CF114C"/>
    <w:rsid w:val="00CF3C84"/>
    <w:rsid w:val="00CF4D06"/>
    <w:rsid w:val="00CF6006"/>
    <w:rsid w:val="00CF6F80"/>
    <w:rsid w:val="00CF7E34"/>
    <w:rsid w:val="00D006C7"/>
    <w:rsid w:val="00D00746"/>
    <w:rsid w:val="00D00C9E"/>
    <w:rsid w:val="00D0112C"/>
    <w:rsid w:val="00D01264"/>
    <w:rsid w:val="00D01C30"/>
    <w:rsid w:val="00D03EBE"/>
    <w:rsid w:val="00D05000"/>
    <w:rsid w:val="00D05053"/>
    <w:rsid w:val="00D054AD"/>
    <w:rsid w:val="00D05C9F"/>
    <w:rsid w:val="00D064F7"/>
    <w:rsid w:val="00D10680"/>
    <w:rsid w:val="00D12178"/>
    <w:rsid w:val="00D1277A"/>
    <w:rsid w:val="00D12CA7"/>
    <w:rsid w:val="00D13208"/>
    <w:rsid w:val="00D14986"/>
    <w:rsid w:val="00D14CF0"/>
    <w:rsid w:val="00D14EBD"/>
    <w:rsid w:val="00D15273"/>
    <w:rsid w:val="00D15767"/>
    <w:rsid w:val="00D16CF6"/>
    <w:rsid w:val="00D21DD6"/>
    <w:rsid w:val="00D2217C"/>
    <w:rsid w:val="00D23230"/>
    <w:rsid w:val="00D23B0F"/>
    <w:rsid w:val="00D24753"/>
    <w:rsid w:val="00D24931"/>
    <w:rsid w:val="00D25266"/>
    <w:rsid w:val="00D262F5"/>
    <w:rsid w:val="00D2634D"/>
    <w:rsid w:val="00D27D28"/>
    <w:rsid w:val="00D30294"/>
    <w:rsid w:val="00D307C2"/>
    <w:rsid w:val="00D309EC"/>
    <w:rsid w:val="00D311D6"/>
    <w:rsid w:val="00D31ED8"/>
    <w:rsid w:val="00D32607"/>
    <w:rsid w:val="00D32C96"/>
    <w:rsid w:val="00D330B0"/>
    <w:rsid w:val="00D33F57"/>
    <w:rsid w:val="00D35517"/>
    <w:rsid w:val="00D374F4"/>
    <w:rsid w:val="00D40335"/>
    <w:rsid w:val="00D4092D"/>
    <w:rsid w:val="00D4183B"/>
    <w:rsid w:val="00D41D05"/>
    <w:rsid w:val="00D41D79"/>
    <w:rsid w:val="00D41E17"/>
    <w:rsid w:val="00D41E9F"/>
    <w:rsid w:val="00D42126"/>
    <w:rsid w:val="00D436B7"/>
    <w:rsid w:val="00D43C1C"/>
    <w:rsid w:val="00D443BE"/>
    <w:rsid w:val="00D464F2"/>
    <w:rsid w:val="00D474A2"/>
    <w:rsid w:val="00D5088A"/>
    <w:rsid w:val="00D51667"/>
    <w:rsid w:val="00D51696"/>
    <w:rsid w:val="00D524D0"/>
    <w:rsid w:val="00D52A39"/>
    <w:rsid w:val="00D52A53"/>
    <w:rsid w:val="00D52C1F"/>
    <w:rsid w:val="00D53815"/>
    <w:rsid w:val="00D53CD2"/>
    <w:rsid w:val="00D54019"/>
    <w:rsid w:val="00D549AD"/>
    <w:rsid w:val="00D55675"/>
    <w:rsid w:val="00D57992"/>
    <w:rsid w:val="00D60309"/>
    <w:rsid w:val="00D60316"/>
    <w:rsid w:val="00D61423"/>
    <w:rsid w:val="00D62110"/>
    <w:rsid w:val="00D6222A"/>
    <w:rsid w:val="00D625EF"/>
    <w:rsid w:val="00D6297C"/>
    <w:rsid w:val="00D63C25"/>
    <w:rsid w:val="00D64BA6"/>
    <w:rsid w:val="00D652C7"/>
    <w:rsid w:val="00D658B2"/>
    <w:rsid w:val="00D65920"/>
    <w:rsid w:val="00D676A0"/>
    <w:rsid w:val="00D67C47"/>
    <w:rsid w:val="00D70B03"/>
    <w:rsid w:val="00D7141A"/>
    <w:rsid w:val="00D71525"/>
    <w:rsid w:val="00D71EE2"/>
    <w:rsid w:val="00D724F9"/>
    <w:rsid w:val="00D726C5"/>
    <w:rsid w:val="00D72959"/>
    <w:rsid w:val="00D7305C"/>
    <w:rsid w:val="00D73061"/>
    <w:rsid w:val="00D73547"/>
    <w:rsid w:val="00D73F01"/>
    <w:rsid w:val="00D74DC9"/>
    <w:rsid w:val="00D74FC0"/>
    <w:rsid w:val="00D7543B"/>
    <w:rsid w:val="00D77842"/>
    <w:rsid w:val="00D80023"/>
    <w:rsid w:val="00D80597"/>
    <w:rsid w:val="00D807D4"/>
    <w:rsid w:val="00D80892"/>
    <w:rsid w:val="00D80E7E"/>
    <w:rsid w:val="00D80EAF"/>
    <w:rsid w:val="00D80ECD"/>
    <w:rsid w:val="00D819FB"/>
    <w:rsid w:val="00D838D3"/>
    <w:rsid w:val="00D83D8B"/>
    <w:rsid w:val="00D850BA"/>
    <w:rsid w:val="00D85549"/>
    <w:rsid w:val="00D85668"/>
    <w:rsid w:val="00D85DD8"/>
    <w:rsid w:val="00D85EF9"/>
    <w:rsid w:val="00D85F91"/>
    <w:rsid w:val="00D86247"/>
    <w:rsid w:val="00D872B9"/>
    <w:rsid w:val="00D8743D"/>
    <w:rsid w:val="00D87E73"/>
    <w:rsid w:val="00D901FC"/>
    <w:rsid w:val="00D929D2"/>
    <w:rsid w:val="00D92B1C"/>
    <w:rsid w:val="00D93070"/>
    <w:rsid w:val="00D93510"/>
    <w:rsid w:val="00D93B46"/>
    <w:rsid w:val="00D93B76"/>
    <w:rsid w:val="00D93C04"/>
    <w:rsid w:val="00D947B6"/>
    <w:rsid w:val="00D95611"/>
    <w:rsid w:val="00D957FF"/>
    <w:rsid w:val="00D95C83"/>
    <w:rsid w:val="00D962E7"/>
    <w:rsid w:val="00D96FE6"/>
    <w:rsid w:val="00D97ED1"/>
    <w:rsid w:val="00DA04D1"/>
    <w:rsid w:val="00DA0695"/>
    <w:rsid w:val="00DA0729"/>
    <w:rsid w:val="00DA1070"/>
    <w:rsid w:val="00DA1E4E"/>
    <w:rsid w:val="00DA26E1"/>
    <w:rsid w:val="00DA2C36"/>
    <w:rsid w:val="00DA36AE"/>
    <w:rsid w:val="00DA37E9"/>
    <w:rsid w:val="00DA41F7"/>
    <w:rsid w:val="00DA6644"/>
    <w:rsid w:val="00DA6F3F"/>
    <w:rsid w:val="00DB02E7"/>
    <w:rsid w:val="00DB0517"/>
    <w:rsid w:val="00DB05D4"/>
    <w:rsid w:val="00DB1542"/>
    <w:rsid w:val="00DB1DD2"/>
    <w:rsid w:val="00DB3FFD"/>
    <w:rsid w:val="00DB44ED"/>
    <w:rsid w:val="00DB55AB"/>
    <w:rsid w:val="00DB58D6"/>
    <w:rsid w:val="00DB6DF8"/>
    <w:rsid w:val="00DB71A4"/>
    <w:rsid w:val="00DC2BDA"/>
    <w:rsid w:val="00DC3DA2"/>
    <w:rsid w:val="00DC3FA4"/>
    <w:rsid w:val="00DC4B80"/>
    <w:rsid w:val="00DC4C14"/>
    <w:rsid w:val="00DC6394"/>
    <w:rsid w:val="00DC65A3"/>
    <w:rsid w:val="00DC6754"/>
    <w:rsid w:val="00DC7062"/>
    <w:rsid w:val="00DD01CC"/>
    <w:rsid w:val="00DD1225"/>
    <w:rsid w:val="00DD1690"/>
    <w:rsid w:val="00DD180E"/>
    <w:rsid w:val="00DD1AC9"/>
    <w:rsid w:val="00DD2C35"/>
    <w:rsid w:val="00DD2E46"/>
    <w:rsid w:val="00DD31DF"/>
    <w:rsid w:val="00DD3619"/>
    <w:rsid w:val="00DD3664"/>
    <w:rsid w:val="00DD441A"/>
    <w:rsid w:val="00DD4951"/>
    <w:rsid w:val="00DD5B57"/>
    <w:rsid w:val="00DD629D"/>
    <w:rsid w:val="00DD77E6"/>
    <w:rsid w:val="00DE01E1"/>
    <w:rsid w:val="00DE1911"/>
    <w:rsid w:val="00DE1AE0"/>
    <w:rsid w:val="00DE26B2"/>
    <w:rsid w:val="00DE2BD9"/>
    <w:rsid w:val="00DE31EC"/>
    <w:rsid w:val="00DE326C"/>
    <w:rsid w:val="00DE388B"/>
    <w:rsid w:val="00DE38D9"/>
    <w:rsid w:val="00DE4BA1"/>
    <w:rsid w:val="00DE64AD"/>
    <w:rsid w:val="00DE7196"/>
    <w:rsid w:val="00DE767B"/>
    <w:rsid w:val="00DE7D1D"/>
    <w:rsid w:val="00DF017B"/>
    <w:rsid w:val="00DF04DE"/>
    <w:rsid w:val="00DF209D"/>
    <w:rsid w:val="00DF214D"/>
    <w:rsid w:val="00DF23B2"/>
    <w:rsid w:val="00DF42E1"/>
    <w:rsid w:val="00DF4873"/>
    <w:rsid w:val="00DF5140"/>
    <w:rsid w:val="00DF545D"/>
    <w:rsid w:val="00DF642F"/>
    <w:rsid w:val="00DF6E19"/>
    <w:rsid w:val="00DF77D5"/>
    <w:rsid w:val="00E00076"/>
    <w:rsid w:val="00E00DC8"/>
    <w:rsid w:val="00E0148F"/>
    <w:rsid w:val="00E017EF"/>
    <w:rsid w:val="00E01BCB"/>
    <w:rsid w:val="00E0286D"/>
    <w:rsid w:val="00E02FD5"/>
    <w:rsid w:val="00E040BC"/>
    <w:rsid w:val="00E041F7"/>
    <w:rsid w:val="00E06ADC"/>
    <w:rsid w:val="00E06B85"/>
    <w:rsid w:val="00E07744"/>
    <w:rsid w:val="00E07C38"/>
    <w:rsid w:val="00E07F06"/>
    <w:rsid w:val="00E1067E"/>
    <w:rsid w:val="00E10B06"/>
    <w:rsid w:val="00E1220F"/>
    <w:rsid w:val="00E12637"/>
    <w:rsid w:val="00E12F2E"/>
    <w:rsid w:val="00E1308E"/>
    <w:rsid w:val="00E13507"/>
    <w:rsid w:val="00E15540"/>
    <w:rsid w:val="00E15B7A"/>
    <w:rsid w:val="00E16F5D"/>
    <w:rsid w:val="00E201E1"/>
    <w:rsid w:val="00E221A7"/>
    <w:rsid w:val="00E2330E"/>
    <w:rsid w:val="00E23BC2"/>
    <w:rsid w:val="00E24366"/>
    <w:rsid w:val="00E25982"/>
    <w:rsid w:val="00E25DDF"/>
    <w:rsid w:val="00E266D7"/>
    <w:rsid w:val="00E2673B"/>
    <w:rsid w:val="00E2751E"/>
    <w:rsid w:val="00E27680"/>
    <w:rsid w:val="00E30226"/>
    <w:rsid w:val="00E3042F"/>
    <w:rsid w:val="00E307DA"/>
    <w:rsid w:val="00E32213"/>
    <w:rsid w:val="00E32268"/>
    <w:rsid w:val="00E33289"/>
    <w:rsid w:val="00E345E0"/>
    <w:rsid w:val="00E3512D"/>
    <w:rsid w:val="00E355AF"/>
    <w:rsid w:val="00E35907"/>
    <w:rsid w:val="00E35963"/>
    <w:rsid w:val="00E35BA7"/>
    <w:rsid w:val="00E35F32"/>
    <w:rsid w:val="00E36563"/>
    <w:rsid w:val="00E369FC"/>
    <w:rsid w:val="00E36A1F"/>
    <w:rsid w:val="00E37742"/>
    <w:rsid w:val="00E3783D"/>
    <w:rsid w:val="00E40854"/>
    <w:rsid w:val="00E40A09"/>
    <w:rsid w:val="00E40FA5"/>
    <w:rsid w:val="00E41103"/>
    <w:rsid w:val="00E437FC"/>
    <w:rsid w:val="00E448B0"/>
    <w:rsid w:val="00E44AA9"/>
    <w:rsid w:val="00E44C29"/>
    <w:rsid w:val="00E45018"/>
    <w:rsid w:val="00E462F3"/>
    <w:rsid w:val="00E4638B"/>
    <w:rsid w:val="00E46B64"/>
    <w:rsid w:val="00E476C9"/>
    <w:rsid w:val="00E479F2"/>
    <w:rsid w:val="00E47DEA"/>
    <w:rsid w:val="00E50BFE"/>
    <w:rsid w:val="00E51475"/>
    <w:rsid w:val="00E51E5A"/>
    <w:rsid w:val="00E520A8"/>
    <w:rsid w:val="00E52BBC"/>
    <w:rsid w:val="00E539D5"/>
    <w:rsid w:val="00E54B73"/>
    <w:rsid w:val="00E54ED3"/>
    <w:rsid w:val="00E54FB0"/>
    <w:rsid w:val="00E56DD2"/>
    <w:rsid w:val="00E577AE"/>
    <w:rsid w:val="00E60C6D"/>
    <w:rsid w:val="00E60ED7"/>
    <w:rsid w:val="00E6155C"/>
    <w:rsid w:val="00E61E44"/>
    <w:rsid w:val="00E61EEB"/>
    <w:rsid w:val="00E62B5D"/>
    <w:rsid w:val="00E62D64"/>
    <w:rsid w:val="00E62F49"/>
    <w:rsid w:val="00E631CC"/>
    <w:rsid w:val="00E6467D"/>
    <w:rsid w:val="00E65184"/>
    <w:rsid w:val="00E670BD"/>
    <w:rsid w:val="00E67A95"/>
    <w:rsid w:val="00E7017F"/>
    <w:rsid w:val="00E70396"/>
    <w:rsid w:val="00E70728"/>
    <w:rsid w:val="00E7190D"/>
    <w:rsid w:val="00E71D9E"/>
    <w:rsid w:val="00E72760"/>
    <w:rsid w:val="00E731F9"/>
    <w:rsid w:val="00E74235"/>
    <w:rsid w:val="00E75FE2"/>
    <w:rsid w:val="00E76299"/>
    <w:rsid w:val="00E77554"/>
    <w:rsid w:val="00E8025F"/>
    <w:rsid w:val="00E80A2F"/>
    <w:rsid w:val="00E81249"/>
    <w:rsid w:val="00E8167F"/>
    <w:rsid w:val="00E819D7"/>
    <w:rsid w:val="00E81B16"/>
    <w:rsid w:val="00E82018"/>
    <w:rsid w:val="00E828EF"/>
    <w:rsid w:val="00E854F9"/>
    <w:rsid w:val="00E85ADF"/>
    <w:rsid w:val="00E862CC"/>
    <w:rsid w:val="00E90479"/>
    <w:rsid w:val="00E905FB"/>
    <w:rsid w:val="00E90CA1"/>
    <w:rsid w:val="00E90D04"/>
    <w:rsid w:val="00E92B03"/>
    <w:rsid w:val="00E935C9"/>
    <w:rsid w:val="00E93C65"/>
    <w:rsid w:val="00E95238"/>
    <w:rsid w:val="00E95A6B"/>
    <w:rsid w:val="00E96B02"/>
    <w:rsid w:val="00E96E81"/>
    <w:rsid w:val="00E97B18"/>
    <w:rsid w:val="00EA1109"/>
    <w:rsid w:val="00EA14ED"/>
    <w:rsid w:val="00EA265F"/>
    <w:rsid w:val="00EA2E66"/>
    <w:rsid w:val="00EA32EA"/>
    <w:rsid w:val="00EA39DE"/>
    <w:rsid w:val="00EA3D16"/>
    <w:rsid w:val="00EA54DA"/>
    <w:rsid w:val="00EA55E4"/>
    <w:rsid w:val="00EA6042"/>
    <w:rsid w:val="00EA6347"/>
    <w:rsid w:val="00EA6589"/>
    <w:rsid w:val="00EA6665"/>
    <w:rsid w:val="00EA7786"/>
    <w:rsid w:val="00EA7C19"/>
    <w:rsid w:val="00EA7D38"/>
    <w:rsid w:val="00EB050E"/>
    <w:rsid w:val="00EB08C5"/>
    <w:rsid w:val="00EB1099"/>
    <w:rsid w:val="00EB10FF"/>
    <w:rsid w:val="00EB2AC7"/>
    <w:rsid w:val="00EB2EE3"/>
    <w:rsid w:val="00EB324F"/>
    <w:rsid w:val="00EB3650"/>
    <w:rsid w:val="00EB4247"/>
    <w:rsid w:val="00EB5D64"/>
    <w:rsid w:val="00EB614C"/>
    <w:rsid w:val="00EB6BC8"/>
    <w:rsid w:val="00EC0C09"/>
    <w:rsid w:val="00EC0C52"/>
    <w:rsid w:val="00EC0F83"/>
    <w:rsid w:val="00EC1F1D"/>
    <w:rsid w:val="00EC408E"/>
    <w:rsid w:val="00EC4A08"/>
    <w:rsid w:val="00EC5157"/>
    <w:rsid w:val="00EC645E"/>
    <w:rsid w:val="00ED16B1"/>
    <w:rsid w:val="00ED1995"/>
    <w:rsid w:val="00ED1E10"/>
    <w:rsid w:val="00ED1E19"/>
    <w:rsid w:val="00ED1FF2"/>
    <w:rsid w:val="00ED41C5"/>
    <w:rsid w:val="00ED47C1"/>
    <w:rsid w:val="00ED49BF"/>
    <w:rsid w:val="00ED4E7F"/>
    <w:rsid w:val="00ED63EE"/>
    <w:rsid w:val="00ED6AEC"/>
    <w:rsid w:val="00ED7081"/>
    <w:rsid w:val="00ED7432"/>
    <w:rsid w:val="00ED7BCB"/>
    <w:rsid w:val="00EE07E1"/>
    <w:rsid w:val="00EE085C"/>
    <w:rsid w:val="00EE0C01"/>
    <w:rsid w:val="00EE115C"/>
    <w:rsid w:val="00EE1330"/>
    <w:rsid w:val="00EE1EA2"/>
    <w:rsid w:val="00EE22FC"/>
    <w:rsid w:val="00EE2CB0"/>
    <w:rsid w:val="00EE2E7F"/>
    <w:rsid w:val="00EE3193"/>
    <w:rsid w:val="00EE3718"/>
    <w:rsid w:val="00EE53E1"/>
    <w:rsid w:val="00EE57C3"/>
    <w:rsid w:val="00EE5879"/>
    <w:rsid w:val="00EE6728"/>
    <w:rsid w:val="00EF0CFD"/>
    <w:rsid w:val="00EF11D1"/>
    <w:rsid w:val="00EF14E1"/>
    <w:rsid w:val="00EF1B08"/>
    <w:rsid w:val="00EF1E1D"/>
    <w:rsid w:val="00EF29DA"/>
    <w:rsid w:val="00EF3A43"/>
    <w:rsid w:val="00EF42FF"/>
    <w:rsid w:val="00EF4980"/>
    <w:rsid w:val="00EF4F0D"/>
    <w:rsid w:val="00EF53CB"/>
    <w:rsid w:val="00EF7052"/>
    <w:rsid w:val="00EF785D"/>
    <w:rsid w:val="00F0077A"/>
    <w:rsid w:val="00F0077B"/>
    <w:rsid w:val="00F0096A"/>
    <w:rsid w:val="00F0134B"/>
    <w:rsid w:val="00F01436"/>
    <w:rsid w:val="00F021A0"/>
    <w:rsid w:val="00F02CD6"/>
    <w:rsid w:val="00F02E7E"/>
    <w:rsid w:val="00F03278"/>
    <w:rsid w:val="00F03E52"/>
    <w:rsid w:val="00F03F9A"/>
    <w:rsid w:val="00F0404A"/>
    <w:rsid w:val="00F04AE5"/>
    <w:rsid w:val="00F04CB4"/>
    <w:rsid w:val="00F05308"/>
    <w:rsid w:val="00F058A6"/>
    <w:rsid w:val="00F10786"/>
    <w:rsid w:val="00F10D7E"/>
    <w:rsid w:val="00F1158E"/>
    <w:rsid w:val="00F119B8"/>
    <w:rsid w:val="00F15061"/>
    <w:rsid w:val="00F15634"/>
    <w:rsid w:val="00F1645D"/>
    <w:rsid w:val="00F1798B"/>
    <w:rsid w:val="00F20FA2"/>
    <w:rsid w:val="00F217EC"/>
    <w:rsid w:val="00F21B7E"/>
    <w:rsid w:val="00F221AC"/>
    <w:rsid w:val="00F2237C"/>
    <w:rsid w:val="00F22BCE"/>
    <w:rsid w:val="00F22ED5"/>
    <w:rsid w:val="00F230F7"/>
    <w:rsid w:val="00F23A22"/>
    <w:rsid w:val="00F242B0"/>
    <w:rsid w:val="00F24FAB"/>
    <w:rsid w:val="00F253C6"/>
    <w:rsid w:val="00F25ADF"/>
    <w:rsid w:val="00F25CDC"/>
    <w:rsid w:val="00F26E99"/>
    <w:rsid w:val="00F26FF7"/>
    <w:rsid w:val="00F273B6"/>
    <w:rsid w:val="00F27999"/>
    <w:rsid w:val="00F306FF"/>
    <w:rsid w:val="00F31254"/>
    <w:rsid w:val="00F320C3"/>
    <w:rsid w:val="00F33475"/>
    <w:rsid w:val="00F33C74"/>
    <w:rsid w:val="00F34016"/>
    <w:rsid w:val="00F34EF3"/>
    <w:rsid w:val="00F35B7B"/>
    <w:rsid w:val="00F35B8F"/>
    <w:rsid w:val="00F36C03"/>
    <w:rsid w:val="00F3742A"/>
    <w:rsid w:val="00F4019D"/>
    <w:rsid w:val="00F40728"/>
    <w:rsid w:val="00F40B0C"/>
    <w:rsid w:val="00F4125B"/>
    <w:rsid w:val="00F42E3C"/>
    <w:rsid w:val="00F42E5B"/>
    <w:rsid w:val="00F42E98"/>
    <w:rsid w:val="00F434A3"/>
    <w:rsid w:val="00F437CD"/>
    <w:rsid w:val="00F454D8"/>
    <w:rsid w:val="00F45855"/>
    <w:rsid w:val="00F45F01"/>
    <w:rsid w:val="00F46618"/>
    <w:rsid w:val="00F468D9"/>
    <w:rsid w:val="00F5081E"/>
    <w:rsid w:val="00F535B9"/>
    <w:rsid w:val="00F552B7"/>
    <w:rsid w:val="00F55334"/>
    <w:rsid w:val="00F55542"/>
    <w:rsid w:val="00F56659"/>
    <w:rsid w:val="00F573E6"/>
    <w:rsid w:val="00F57D22"/>
    <w:rsid w:val="00F60D43"/>
    <w:rsid w:val="00F620B7"/>
    <w:rsid w:val="00F621B9"/>
    <w:rsid w:val="00F63060"/>
    <w:rsid w:val="00F634D3"/>
    <w:rsid w:val="00F63683"/>
    <w:rsid w:val="00F63F4B"/>
    <w:rsid w:val="00F64A7E"/>
    <w:rsid w:val="00F65F2C"/>
    <w:rsid w:val="00F66163"/>
    <w:rsid w:val="00F66898"/>
    <w:rsid w:val="00F66BDD"/>
    <w:rsid w:val="00F66C64"/>
    <w:rsid w:val="00F66C91"/>
    <w:rsid w:val="00F700AC"/>
    <w:rsid w:val="00F70F9F"/>
    <w:rsid w:val="00F71F49"/>
    <w:rsid w:val="00F7255F"/>
    <w:rsid w:val="00F728CF"/>
    <w:rsid w:val="00F72943"/>
    <w:rsid w:val="00F73339"/>
    <w:rsid w:val="00F7399A"/>
    <w:rsid w:val="00F743E9"/>
    <w:rsid w:val="00F75545"/>
    <w:rsid w:val="00F760AA"/>
    <w:rsid w:val="00F76ADD"/>
    <w:rsid w:val="00F76ECD"/>
    <w:rsid w:val="00F7735E"/>
    <w:rsid w:val="00F77898"/>
    <w:rsid w:val="00F80049"/>
    <w:rsid w:val="00F80208"/>
    <w:rsid w:val="00F80245"/>
    <w:rsid w:val="00F8114F"/>
    <w:rsid w:val="00F81D64"/>
    <w:rsid w:val="00F83465"/>
    <w:rsid w:val="00F85189"/>
    <w:rsid w:val="00F85F7F"/>
    <w:rsid w:val="00F906F0"/>
    <w:rsid w:val="00F9122C"/>
    <w:rsid w:val="00F912E9"/>
    <w:rsid w:val="00F91B51"/>
    <w:rsid w:val="00F91F40"/>
    <w:rsid w:val="00F91F44"/>
    <w:rsid w:val="00F927F7"/>
    <w:rsid w:val="00F928B7"/>
    <w:rsid w:val="00F94E3E"/>
    <w:rsid w:val="00F954AB"/>
    <w:rsid w:val="00F95DF4"/>
    <w:rsid w:val="00F96DF7"/>
    <w:rsid w:val="00F97286"/>
    <w:rsid w:val="00F97C2C"/>
    <w:rsid w:val="00FA170D"/>
    <w:rsid w:val="00FA17E3"/>
    <w:rsid w:val="00FA1EBD"/>
    <w:rsid w:val="00FA2268"/>
    <w:rsid w:val="00FA26F9"/>
    <w:rsid w:val="00FA2DF2"/>
    <w:rsid w:val="00FA2FBC"/>
    <w:rsid w:val="00FA2FEC"/>
    <w:rsid w:val="00FA30EA"/>
    <w:rsid w:val="00FA3F2B"/>
    <w:rsid w:val="00FA4B45"/>
    <w:rsid w:val="00FA50CC"/>
    <w:rsid w:val="00FA6F49"/>
    <w:rsid w:val="00FA7580"/>
    <w:rsid w:val="00FA761B"/>
    <w:rsid w:val="00FB0273"/>
    <w:rsid w:val="00FB02FE"/>
    <w:rsid w:val="00FB0D31"/>
    <w:rsid w:val="00FB1F41"/>
    <w:rsid w:val="00FB1FA9"/>
    <w:rsid w:val="00FB26A6"/>
    <w:rsid w:val="00FB2F4A"/>
    <w:rsid w:val="00FB3107"/>
    <w:rsid w:val="00FB3610"/>
    <w:rsid w:val="00FB3C6E"/>
    <w:rsid w:val="00FB47B1"/>
    <w:rsid w:val="00FB5ACC"/>
    <w:rsid w:val="00FB5CE6"/>
    <w:rsid w:val="00FB6347"/>
    <w:rsid w:val="00FB7093"/>
    <w:rsid w:val="00FB7349"/>
    <w:rsid w:val="00FB7D29"/>
    <w:rsid w:val="00FB7DF6"/>
    <w:rsid w:val="00FC033E"/>
    <w:rsid w:val="00FC04E7"/>
    <w:rsid w:val="00FC0ADA"/>
    <w:rsid w:val="00FC0B5B"/>
    <w:rsid w:val="00FC1A50"/>
    <w:rsid w:val="00FC2386"/>
    <w:rsid w:val="00FC2526"/>
    <w:rsid w:val="00FC2743"/>
    <w:rsid w:val="00FC2920"/>
    <w:rsid w:val="00FC3BED"/>
    <w:rsid w:val="00FC49D9"/>
    <w:rsid w:val="00FC6B09"/>
    <w:rsid w:val="00FC6EED"/>
    <w:rsid w:val="00FC7A6D"/>
    <w:rsid w:val="00FD012A"/>
    <w:rsid w:val="00FD05D6"/>
    <w:rsid w:val="00FD1D1C"/>
    <w:rsid w:val="00FD1DBB"/>
    <w:rsid w:val="00FD26E3"/>
    <w:rsid w:val="00FD2BE8"/>
    <w:rsid w:val="00FD3910"/>
    <w:rsid w:val="00FD3ED8"/>
    <w:rsid w:val="00FD446B"/>
    <w:rsid w:val="00FD4ECC"/>
    <w:rsid w:val="00FD51F6"/>
    <w:rsid w:val="00FD5598"/>
    <w:rsid w:val="00FD5DD9"/>
    <w:rsid w:val="00FD6081"/>
    <w:rsid w:val="00FE0A1C"/>
    <w:rsid w:val="00FE0D15"/>
    <w:rsid w:val="00FE1810"/>
    <w:rsid w:val="00FE1C8C"/>
    <w:rsid w:val="00FE21A4"/>
    <w:rsid w:val="00FE21D8"/>
    <w:rsid w:val="00FE23AF"/>
    <w:rsid w:val="00FE3FAC"/>
    <w:rsid w:val="00FE433A"/>
    <w:rsid w:val="00FE4E6A"/>
    <w:rsid w:val="00FE5E29"/>
    <w:rsid w:val="00FE6147"/>
    <w:rsid w:val="00FE78FB"/>
    <w:rsid w:val="00FF000D"/>
    <w:rsid w:val="00FF0F1B"/>
    <w:rsid w:val="00FF13B1"/>
    <w:rsid w:val="00FF1BDE"/>
    <w:rsid w:val="00FF375C"/>
    <w:rsid w:val="00FF39E2"/>
    <w:rsid w:val="00FF4678"/>
    <w:rsid w:val="00FF505B"/>
    <w:rsid w:val="00FF5267"/>
    <w:rsid w:val="00FF5F7D"/>
    <w:rsid w:val="00FF6BCE"/>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E06356-2A67-4E63-8686-3A80CCAB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B85"/>
    <w:rPr>
      <w:sz w:val="24"/>
      <w:szCs w:val="24"/>
    </w:rPr>
  </w:style>
  <w:style w:type="paragraph" w:styleId="Nagwek1">
    <w:name w:val="heading 1"/>
    <w:basedOn w:val="Normalny"/>
    <w:next w:val="Normalny"/>
    <w:link w:val="Nagwek1Znak"/>
    <w:qFormat/>
    <w:rsid w:val="00E90D04"/>
    <w:pPr>
      <w:keepNext/>
      <w:numPr>
        <w:numId w:val="1"/>
      </w:numPr>
      <w:tabs>
        <w:tab w:val="left" w:pos="709"/>
      </w:tabs>
      <w:spacing w:before="120" w:after="240"/>
      <w:outlineLvl w:val="0"/>
    </w:pPr>
    <w:rPr>
      <w:rFonts w:cs="Arial"/>
      <w:b/>
      <w:bCs/>
      <w:sz w:val="28"/>
      <w:szCs w:val="32"/>
      <w:lang w:eastAsia="en-US"/>
    </w:rPr>
  </w:style>
  <w:style w:type="paragraph" w:styleId="Nagwek2">
    <w:name w:val="heading 2"/>
    <w:basedOn w:val="Normalny"/>
    <w:next w:val="Normalny"/>
    <w:qFormat/>
    <w:rsid w:val="00E90D04"/>
    <w:pPr>
      <w:keepNext/>
      <w:numPr>
        <w:ilvl w:val="1"/>
        <w:numId w:val="1"/>
      </w:numPr>
      <w:tabs>
        <w:tab w:val="left" w:pos="709"/>
      </w:tabs>
      <w:spacing w:before="120" w:after="240"/>
      <w:outlineLvl w:val="1"/>
    </w:pPr>
    <w:rPr>
      <w:rFonts w:cs="Arial"/>
      <w:b/>
      <w:bCs/>
      <w:iCs/>
      <w:szCs w:val="28"/>
      <w:lang w:eastAsia="en-US"/>
    </w:rPr>
  </w:style>
  <w:style w:type="paragraph" w:styleId="Nagwek3">
    <w:name w:val="heading 3"/>
    <w:basedOn w:val="Normalny"/>
    <w:next w:val="Normalny"/>
    <w:qFormat/>
    <w:rsid w:val="00E90D04"/>
    <w:pPr>
      <w:numPr>
        <w:ilvl w:val="2"/>
        <w:numId w:val="1"/>
      </w:numPr>
      <w:tabs>
        <w:tab w:val="left" w:pos="709"/>
      </w:tabs>
      <w:spacing w:before="120" w:after="120"/>
      <w:outlineLvl w:val="2"/>
    </w:pPr>
    <w:rPr>
      <w:rFonts w:cs="Arial"/>
      <w:bCs/>
      <w:szCs w:val="26"/>
      <w:lang w:eastAsia="en-US"/>
    </w:rPr>
  </w:style>
  <w:style w:type="paragraph" w:styleId="Nagwek4">
    <w:name w:val="heading 4"/>
    <w:basedOn w:val="Normalny"/>
    <w:next w:val="Normalny"/>
    <w:qFormat/>
    <w:rsid w:val="00E90D04"/>
    <w:pPr>
      <w:keepNext/>
      <w:numPr>
        <w:ilvl w:val="3"/>
        <w:numId w:val="1"/>
      </w:numPr>
      <w:tabs>
        <w:tab w:val="left" w:pos="709"/>
      </w:tabs>
      <w:spacing w:before="120" w:after="120"/>
      <w:outlineLvl w:val="3"/>
    </w:pPr>
    <w:rPr>
      <w:bCs/>
      <w:szCs w:val="28"/>
      <w:lang w:eastAsia="en-US"/>
    </w:rPr>
  </w:style>
  <w:style w:type="paragraph" w:styleId="Nagwek5">
    <w:name w:val="heading 5"/>
    <w:basedOn w:val="Normalny"/>
    <w:next w:val="Normalny"/>
    <w:qFormat/>
    <w:rsid w:val="00E90D04"/>
    <w:pPr>
      <w:spacing w:before="240" w:after="60"/>
      <w:outlineLvl w:val="4"/>
    </w:pPr>
    <w:rPr>
      <w:b/>
      <w:bCs/>
      <w:i/>
      <w:iCs/>
      <w:sz w:val="26"/>
      <w:szCs w:val="26"/>
    </w:rPr>
  </w:style>
  <w:style w:type="paragraph" w:styleId="Nagwek6">
    <w:name w:val="heading 6"/>
    <w:basedOn w:val="Normalny"/>
    <w:next w:val="Normalny"/>
    <w:qFormat/>
    <w:rsid w:val="00E90D04"/>
    <w:pPr>
      <w:keepNext/>
      <w:numPr>
        <w:ilvl w:val="5"/>
        <w:numId w:val="1"/>
      </w:numPr>
      <w:spacing w:before="60"/>
      <w:outlineLvl w:val="5"/>
    </w:pPr>
    <w:rPr>
      <w:bCs/>
      <w:szCs w:val="22"/>
      <w:lang w:eastAsia="en-US"/>
    </w:rPr>
  </w:style>
  <w:style w:type="paragraph" w:styleId="Nagwek7">
    <w:name w:val="heading 7"/>
    <w:basedOn w:val="Normalny"/>
    <w:next w:val="Normalny"/>
    <w:qFormat/>
    <w:rsid w:val="00E90D04"/>
    <w:pPr>
      <w:keepNext/>
      <w:numPr>
        <w:ilvl w:val="6"/>
        <w:numId w:val="1"/>
      </w:numPr>
      <w:spacing w:before="60"/>
      <w:outlineLvl w:val="6"/>
    </w:pPr>
    <w:rPr>
      <w:i/>
      <w:sz w:val="22"/>
      <w:lang w:eastAsia="en-US"/>
    </w:rPr>
  </w:style>
  <w:style w:type="paragraph" w:styleId="Nagwek8">
    <w:name w:val="heading 8"/>
    <w:basedOn w:val="Normalny"/>
    <w:next w:val="Normalny"/>
    <w:qFormat/>
    <w:rsid w:val="00E90D04"/>
    <w:pPr>
      <w:keepNext/>
      <w:numPr>
        <w:ilvl w:val="7"/>
        <w:numId w:val="1"/>
      </w:numPr>
      <w:spacing w:before="60"/>
      <w:outlineLvl w:val="7"/>
    </w:pPr>
    <w:rPr>
      <w:i/>
      <w:iCs/>
      <w:sz w:val="22"/>
      <w:lang w:eastAsia="en-US"/>
    </w:rPr>
  </w:style>
  <w:style w:type="paragraph" w:styleId="Nagwek9">
    <w:name w:val="heading 9"/>
    <w:basedOn w:val="Normalny"/>
    <w:next w:val="Normalny"/>
    <w:qFormat/>
    <w:rsid w:val="00E90D04"/>
    <w:pPr>
      <w:keepNext/>
      <w:numPr>
        <w:ilvl w:val="8"/>
        <w:numId w:val="1"/>
      </w:numPr>
      <w:spacing w:before="60"/>
      <w:outlineLvl w:val="8"/>
    </w:pPr>
    <w:rPr>
      <w:rFonts w:cs="Arial"/>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Znak"/>
    <w:basedOn w:val="Normalny"/>
    <w:link w:val="NagwekZnak"/>
    <w:rsid w:val="006A341E"/>
    <w:pPr>
      <w:tabs>
        <w:tab w:val="center" w:pos="4536"/>
        <w:tab w:val="right" w:pos="9072"/>
      </w:tabs>
    </w:pPr>
  </w:style>
  <w:style w:type="paragraph" w:styleId="Stopka">
    <w:name w:val="footer"/>
    <w:aliases w:val="Stopka Znak Znak,Stopka Znak Znak Znak,Stopka Znak Znak Znak Znak Znak Znak Znak Znak Znak Znak,Stopka Znak Znak Znak Znak Znak,Stopka Znak Znak Znak Znak Znak Znak Znak Znak Znak Znak Znak Znak Znak,Stopka Znak Znak Znak Znak"/>
    <w:basedOn w:val="Normalny"/>
    <w:link w:val="StopkaZnak"/>
    <w:uiPriority w:val="99"/>
    <w:rsid w:val="006A341E"/>
    <w:pPr>
      <w:tabs>
        <w:tab w:val="center" w:pos="4536"/>
        <w:tab w:val="right" w:pos="9072"/>
      </w:tabs>
    </w:pPr>
    <w:rPr>
      <w:lang w:val="x-none" w:eastAsia="x-none"/>
    </w:rPr>
  </w:style>
  <w:style w:type="character" w:styleId="Numerstrony">
    <w:name w:val="page number"/>
    <w:basedOn w:val="Domylnaczcionkaakapitu"/>
    <w:rsid w:val="00AF2864"/>
  </w:style>
  <w:style w:type="character" w:styleId="Hipercze">
    <w:name w:val="Hyperlink"/>
    <w:uiPriority w:val="99"/>
    <w:rsid w:val="00E90D04"/>
    <w:rPr>
      <w:color w:val="000000"/>
      <w:u w:val="single"/>
    </w:rPr>
  </w:style>
  <w:style w:type="paragraph" w:styleId="Tekstdymka">
    <w:name w:val="Balloon Text"/>
    <w:basedOn w:val="Normalny"/>
    <w:semiHidden/>
    <w:rsid w:val="00E90D04"/>
    <w:rPr>
      <w:rFonts w:ascii="Tahoma" w:hAnsi="Tahoma" w:cs="Tahoma"/>
      <w:sz w:val="16"/>
      <w:szCs w:val="16"/>
    </w:rPr>
  </w:style>
  <w:style w:type="paragraph" w:customStyle="1" w:styleId="Styl2">
    <w:name w:val="Styl2"/>
    <w:basedOn w:val="Normalny"/>
    <w:next w:val="Normalny"/>
    <w:autoRedefine/>
    <w:rsid w:val="00A00C40"/>
    <w:pPr>
      <w:numPr>
        <w:numId w:val="2"/>
      </w:numPr>
      <w:spacing w:before="120"/>
      <w:jc w:val="both"/>
    </w:pPr>
    <w:rPr>
      <w:rFonts w:ascii="Verdana" w:hAnsi="Verdana"/>
      <w:color w:val="000000"/>
      <w:sz w:val="20"/>
    </w:rPr>
  </w:style>
  <w:style w:type="paragraph" w:styleId="Tekstpodstawowy">
    <w:name w:val="Body Text"/>
    <w:aliases w:val="bt,body text,LOAN,(F2)"/>
    <w:basedOn w:val="Normalny"/>
    <w:rsid w:val="000E62BB"/>
    <w:pPr>
      <w:jc w:val="both"/>
    </w:pPr>
    <w:rPr>
      <w:sz w:val="22"/>
      <w:szCs w:val="20"/>
    </w:rPr>
  </w:style>
  <w:style w:type="paragraph" w:styleId="Tekstpodstawowy2">
    <w:name w:val="Body Text 2"/>
    <w:basedOn w:val="Normalny"/>
    <w:rsid w:val="00F306FF"/>
    <w:pPr>
      <w:spacing w:after="120" w:line="480" w:lineRule="auto"/>
    </w:pPr>
  </w:style>
  <w:style w:type="paragraph" w:customStyle="1" w:styleId="Styl1">
    <w:name w:val="Styl1"/>
    <w:basedOn w:val="Nagwek1"/>
    <w:rsid w:val="00F306FF"/>
    <w:pPr>
      <w:numPr>
        <w:numId w:val="3"/>
      </w:numPr>
      <w:spacing w:before="0" w:after="0"/>
      <w:jc w:val="center"/>
    </w:pPr>
    <w:rPr>
      <w:rFonts w:cs="Times New Roman"/>
      <w:bCs w:val="0"/>
      <w:szCs w:val="20"/>
      <w:lang w:eastAsia="pl-PL"/>
    </w:rPr>
  </w:style>
  <w:style w:type="paragraph" w:customStyle="1" w:styleId="Prambule">
    <w:name w:val="Préambule"/>
    <w:basedOn w:val="Normalny"/>
    <w:rsid w:val="00A61BE9"/>
    <w:pPr>
      <w:keepLines/>
      <w:widowControl w:val="0"/>
      <w:numPr>
        <w:numId w:val="4"/>
      </w:numPr>
      <w:adjustRightInd w:val="0"/>
      <w:spacing w:before="120" w:after="120" w:line="360" w:lineRule="atLeast"/>
      <w:jc w:val="both"/>
      <w:textAlignment w:val="baseline"/>
    </w:pPr>
    <w:rPr>
      <w:rFonts w:ascii="Arial" w:hAnsi="Arial"/>
      <w:sz w:val="22"/>
      <w:szCs w:val="20"/>
      <w:lang w:eastAsia="en-US"/>
    </w:rPr>
  </w:style>
  <w:style w:type="character" w:styleId="Odwoaniedokomentarza">
    <w:name w:val="annotation reference"/>
    <w:rsid w:val="006E3757"/>
    <w:rPr>
      <w:sz w:val="16"/>
      <w:szCs w:val="16"/>
    </w:rPr>
  </w:style>
  <w:style w:type="paragraph" w:styleId="Tekstkomentarza">
    <w:name w:val="annotation text"/>
    <w:basedOn w:val="Normalny"/>
    <w:link w:val="TekstkomentarzaZnak"/>
    <w:semiHidden/>
    <w:rsid w:val="006E3757"/>
    <w:rPr>
      <w:sz w:val="20"/>
      <w:szCs w:val="20"/>
      <w:lang w:val="en-GB" w:eastAsia="en-GB"/>
    </w:rPr>
  </w:style>
  <w:style w:type="paragraph" w:styleId="Tematkomentarza">
    <w:name w:val="annotation subject"/>
    <w:basedOn w:val="Tekstkomentarza"/>
    <w:next w:val="Tekstkomentarza"/>
    <w:semiHidden/>
    <w:rsid w:val="006E3757"/>
    <w:rPr>
      <w:b/>
      <w:bCs/>
      <w:lang w:val="pl-PL" w:eastAsia="pl-PL"/>
    </w:rPr>
  </w:style>
  <w:style w:type="character" w:customStyle="1" w:styleId="tabulatory">
    <w:name w:val="tabulatory"/>
    <w:basedOn w:val="Domylnaczcionkaakapitu"/>
    <w:rsid w:val="0089727D"/>
  </w:style>
  <w:style w:type="table" w:styleId="Tabela-Siatka">
    <w:name w:val="Table Grid"/>
    <w:basedOn w:val="Standardowy"/>
    <w:rsid w:val="00D0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2098B"/>
    <w:pPr>
      <w:spacing w:after="120"/>
      <w:ind w:left="283"/>
    </w:pPr>
  </w:style>
  <w:style w:type="character" w:styleId="Pogrubienie">
    <w:name w:val="Strong"/>
    <w:qFormat/>
    <w:rsid w:val="00382EE1"/>
    <w:rPr>
      <w:b/>
      <w:bCs/>
    </w:rPr>
  </w:style>
  <w:style w:type="character" w:styleId="Uwydatnienie">
    <w:name w:val="Emphasis"/>
    <w:qFormat/>
    <w:rsid w:val="00892032"/>
    <w:rPr>
      <w:i/>
      <w:iCs/>
    </w:rPr>
  </w:style>
  <w:style w:type="paragraph" w:styleId="Listapunktowana">
    <w:name w:val="List Bullet"/>
    <w:basedOn w:val="Normalny"/>
    <w:rsid w:val="006D7C97"/>
    <w:pPr>
      <w:numPr>
        <w:numId w:val="5"/>
      </w:numPr>
    </w:pPr>
    <w:rPr>
      <w:lang w:eastAsia="en-US"/>
    </w:rPr>
  </w:style>
  <w:style w:type="paragraph" w:customStyle="1" w:styleId="msolistparagraph0">
    <w:name w:val="msolistparagraph"/>
    <w:basedOn w:val="Normalny"/>
    <w:rsid w:val="00EE1330"/>
    <w:pPr>
      <w:ind w:left="720"/>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2676E9"/>
  </w:style>
  <w:style w:type="paragraph" w:customStyle="1" w:styleId="pkt">
    <w:name w:val="pkt"/>
    <w:basedOn w:val="Normalny"/>
    <w:rsid w:val="00B12F07"/>
    <w:pPr>
      <w:autoSpaceDN w:val="0"/>
      <w:spacing w:before="60" w:after="60"/>
      <w:ind w:left="851" w:hanging="295"/>
      <w:jc w:val="both"/>
    </w:pPr>
    <w:rPr>
      <w:szCs w:val="20"/>
    </w:rPr>
  </w:style>
  <w:style w:type="paragraph" w:customStyle="1" w:styleId="Tekstpodstawowy22">
    <w:name w:val="Tekst podstawowy 22"/>
    <w:basedOn w:val="Normalny"/>
    <w:autoRedefine/>
    <w:rsid w:val="00A00757"/>
    <w:pPr>
      <w:numPr>
        <w:numId w:val="6"/>
      </w:numPr>
      <w:tabs>
        <w:tab w:val="clear" w:pos="720"/>
        <w:tab w:val="num" w:pos="1429"/>
      </w:tabs>
      <w:spacing w:beforeAutospacing="1" w:after="200" w:afterAutospacing="1"/>
      <w:ind w:left="1072" w:firstLine="0"/>
      <w:contextualSpacing/>
      <w:jc w:val="both"/>
    </w:pPr>
    <w:rPr>
      <w:szCs w:val="22"/>
      <w:lang w:val="en-US" w:eastAsia="en-US"/>
    </w:rPr>
  </w:style>
  <w:style w:type="paragraph" w:customStyle="1" w:styleId="pkt1">
    <w:name w:val="pkt1"/>
    <w:basedOn w:val="Normalny"/>
    <w:rsid w:val="00CE765B"/>
    <w:pPr>
      <w:autoSpaceDN w:val="0"/>
      <w:spacing w:before="60" w:after="60"/>
      <w:ind w:left="850" w:hanging="425"/>
      <w:jc w:val="both"/>
    </w:pPr>
    <w:rPr>
      <w:szCs w:val="20"/>
    </w:rPr>
  </w:style>
  <w:style w:type="character" w:customStyle="1" w:styleId="luchili">
    <w:name w:val="luc_hili"/>
    <w:rsid w:val="00AE4D3A"/>
  </w:style>
  <w:style w:type="character" w:customStyle="1" w:styleId="TekstkomentarzaZnak">
    <w:name w:val="Tekst komentarza Znak"/>
    <w:link w:val="Tekstkomentarza"/>
    <w:semiHidden/>
    <w:rsid w:val="005C3F27"/>
    <w:rPr>
      <w:lang w:val="en-GB" w:eastAsia="en-GB"/>
    </w:rPr>
  </w:style>
  <w:style w:type="paragraph" w:styleId="Akapitzlist">
    <w:name w:val="List Paragraph"/>
    <w:basedOn w:val="Normalny"/>
    <w:uiPriority w:val="34"/>
    <w:qFormat/>
    <w:rsid w:val="00CB7A58"/>
    <w:pPr>
      <w:ind w:left="720"/>
    </w:pPr>
    <w:rPr>
      <w:rFonts w:ascii="Calibri" w:eastAsia="Calibri" w:hAnsi="Calibri" w:cs="Calibri"/>
      <w:sz w:val="22"/>
      <w:szCs w:val="22"/>
    </w:rPr>
  </w:style>
  <w:style w:type="paragraph" w:styleId="Poprawka">
    <w:name w:val="Revision"/>
    <w:hidden/>
    <w:uiPriority w:val="99"/>
    <w:semiHidden/>
    <w:rsid w:val="00CB7A58"/>
    <w:rPr>
      <w:sz w:val="24"/>
      <w:szCs w:val="24"/>
    </w:rPr>
  </w:style>
  <w:style w:type="character" w:customStyle="1" w:styleId="StopkaZnak">
    <w:name w:val="Stopka Znak"/>
    <w:aliases w:val="Stopka Znak Znak Znak1,Stopka Znak Znak Znak Znak1,Stopka Znak Znak Znak Znak Znak Znak Znak Znak Znak Znak Znak,Stopka Znak Znak Znak Znak Znak Znak,Stopka Znak Znak Znak Znak Znak Znak Znak Znak Znak Znak Znak Znak Znak Znak"/>
    <w:link w:val="Stopka"/>
    <w:uiPriority w:val="99"/>
    <w:locked/>
    <w:rsid w:val="00856DC8"/>
    <w:rPr>
      <w:sz w:val="24"/>
      <w:szCs w:val="24"/>
    </w:rPr>
  </w:style>
  <w:style w:type="paragraph" w:styleId="Mapadokumentu">
    <w:name w:val="Document Map"/>
    <w:basedOn w:val="Normalny"/>
    <w:semiHidden/>
    <w:rsid w:val="00B66CF8"/>
    <w:pPr>
      <w:shd w:val="clear" w:color="auto" w:fill="000080"/>
    </w:pPr>
    <w:rPr>
      <w:rFonts w:ascii="Tahoma" w:hAnsi="Tahoma" w:cs="Tahoma"/>
      <w:sz w:val="20"/>
      <w:szCs w:val="20"/>
    </w:rPr>
  </w:style>
  <w:style w:type="paragraph" w:styleId="Lista">
    <w:name w:val="List"/>
    <w:basedOn w:val="Tekstpodstawowy"/>
    <w:unhideWhenUsed/>
    <w:rsid w:val="000C30A6"/>
    <w:pPr>
      <w:widowControl w:val="0"/>
      <w:adjustRightInd w:val="0"/>
      <w:spacing w:after="220" w:line="220" w:lineRule="atLeast"/>
      <w:ind w:left="1440" w:hanging="360"/>
    </w:pPr>
    <w:rPr>
      <w:sz w:val="20"/>
      <w:lang w:eastAsia="en-US"/>
    </w:rPr>
  </w:style>
  <w:style w:type="paragraph" w:styleId="Zwykytekst">
    <w:name w:val="Plain Text"/>
    <w:basedOn w:val="Normalny"/>
    <w:link w:val="ZwykytekstZnak"/>
    <w:unhideWhenUsed/>
    <w:rsid w:val="00D311D6"/>
    <w:rPr>
      <w:rFonts w:ascii="Arial" w:eastAsia="Calibri" w:hAnsi="Arial"/>
      <w:sz w:val="22"/>
      <w:szCs w:val="21"/>
      <w:lang w:eastAsia="en-US"/>
    </w:rPr>
  </w:style>
  <w:style w:type="character" w:customStyle="1" w:styleId="ZwykytekstZnak">
    <w:name w:val="Zwykły tekst Znak"/>
    <w:link w:val="Zwykytekst"/>
    <w:rsid w:val="00D311D6"/>
    <w:rPr>
      <w:rFonts w:ascii="Arial" w:eastAsia="Calibri" w:hAnsi="Arial"/>
      <w:sz w:val="22"/>
      <w:szCs w:val="21"/>
      <w:lang w:eastAsia="en-US"/>
    </w:rPr>
  </w:style>
  <w:style w:type="character" w:customStyle="1" w:styleId="NagwekZnak">
    <w:name w:val="Nagłówek Znak"/>
    <w:aliases w:val="Nagłówek tabeli Znak, Znak Znak"/>
    <w:link w:val="Nagwek"/>
    <w:rsid w:val="00566E6E"/>
    <w:rPr>
      <w:sz w:val="24"/>
      <w:szCs w:val="24"/>
    </w:rPr>
  </w:style>
  <w:style w:type="paragraph" w:customStyle="1" w:styleId="Style13">
    <w:name w:val="Style13"/>
    <w:basedOn w:val="Normalny"/>
    <w:rsid w:val="006956FE"/>
    <w:pPr>
      <w:widowControl w:val="0"/>
      <w:autoSpaceDE w:val="0"/>
      <w:autoSpaceDN w:val="0"/>
      <w:adjustRightInd w:val="0"/>
      <w:spacing w:line="254" w:lineRule="exact"/>
      <w:ind w:hanging="384"/>
    </w:pPr>
    <w:rPr>
      <w:rFonts w:ascii="Arial Unicode MS" w:hAnsi="Arial Unicode MS"/>
    </w:rPr>
  </w:style>
  <w:style w:type="character" w:customStyle="1" w:styleId="FontStyle65">
    <w:name w:val="Font Style65"/>
    <w:rsid w:val="006956FE"/>
    <w:rPr>
      <w:rFonts w:ascii="Arial Unicode MS" w:hAnsi="Arial Unicode MS" w:cs="Arial Unicode MS"/>
      <w:color w:val="000000"/>
      <w:sz w:val="18"/>
      <w:szCs w:val="18"/>
    </w:rPr>
  </w:style>
  <w:style w:type="paragraph" w:customStyle="1" w:styleId="Style18">
    <w:name w:val="Style18"/>
    <w:basedOn w:val="Normalny"/>
    <w:rsid w:val="00B367E6"/>
    <w:pPr>
      <w:widowControl w:val="0"/>
      <w:autoSpaceDE w:val="0"/>
      <w:autoSpaceDN w:val="0"/>
      <w:adjustRightInd w:val="0"/>
      <w:spacing w:line="253" w:lineRule="exact"/>
      <w:ind w:hanging="355"/>
      <w:jc w:val="both"/>
    </w:pPr>
    <w:rPr>
      <w:rFonts w:ascii="Arial Unicode MS" w:hAnsi="Arial Unicode MS"/>
    </w:rPr>
  </w:style>
  <w:style w:type="character" w:customStyle="1" w:styleId="FontStyle64">
    <w:name w:val="Font Style64"/>
    <w:rsid w:val="00B367E6"/>
    <w:rPr>
      <w:rFonts w:ascii="Arial Unicode MS" w:hAnsi="Arial Unicode MS" w:cs="Arial Unicode MS"/>
      <w:b/>
      <w:bCs/>
      <w:color w:val="000000"/>
      <w:sz w:val="18"/>
      <w:szCs w:val="18"/>
    </w:rPr>
  </w:style>
  <w:style w:type="paragraph" w:customStyle="1" w:styleId="Style5">
    <w:name w:val="Style5"/>
    <w:basedOn w:val="Normalny"/>
    <w:rsid w:val="00CB7666"/>
    <w:pPr>
      <w:widowControl w:val="0"/>
      <w:autoSpaceDE w:val="0"/>
      <w:autoSpaceDN w:val="0"/>
      <w:adjustRightInd w:val="0"/>
      <w:jc w:val="both"/>
    </w:pPr>
    <w:rPr>
      <w:rFonts w:ascii="Arial Unicode MS" w:hAnsi="Arial Unicode MS"/>
    </w:rPr>
  </w:style>
  <w:style w:type="paragraph" w:customStyle="1" w:styleId="Style8">
    <w:name w:val="Style8"/>
    <w:basedOn w:val="Normalny"/>
    <w:rsid w:val="00CB7666"/>
    <w:pPr>
      <w:widowControl w:val="0"/>
      <w:autoSpaceDE w:val="0"/>
      <w:autoSpaceDN w:val="0"/>
      <w:adjustRightInd w:val="0"/>
      <w:jc w:val="both"/>
    </w:pPr>
    <w:rPr>
      <w:rFonts w:ascii="Arial Unicode MS" w:hAnsi="Arial Unicode MS"/>
    </w:rPr>
  </w:style>
  <w:style w:type="paragraph" w:customStyle="1" w:styleId="Style11">
    <w:name w:val="Style11"/>
    <w:basedOn w:val="Normalny"/>
    <w:rsid w:val="00CB7666"/>
    <w:pPr>
      <w:widowControl w:val="0"/>
      <w:autoSpaceDE w:val="0"/>
      <w:autoSpaceDN w:val="0"/>
      <w:adjustRightInd w:val="0"/>
    </w:pPr>
    <w:rPr>
      <w:rFonts w:ascii="Arial Unicode MS" w:hAnsi="Arial Unicode MS"/>
    </w:rPr>
  </w:style>
  <w:style w:type="paragraph" w:customStyle="1" w:styleId="Style20">
    <w:name w:val="Style20"/>
    <w:basedOn w:val="Normalny"/>
    <w:rsid w:val="00CB7666"/>
    <w:pPr>
      <w:widowControl w:val="0"/>
      <w:autoSpaceDE w:val="0"/>
      <w:autoSpaceDN w:val="0"/>
      <w:adjustRightInd w:val="0"/>
      <w:spacing w:line="254" w:lineRule="exact"/>
      <w:ind w:hanging="648"/>
      <w:jc w:val="both"/>
    </w:pPr>
    <w:rPr>
      <w:rFonts w:ascii="Arial Unicode MS" w:hAnsi="Arial Unicode MS"/>
    </w:rPr>
  </w:style>
  <w:style w:type="paragraph" w:customStyle="1" w:styleId="Style23">
    <w:name w:val="Style23"/>
    <w:basedOn w:val="Normalny"/>
    <w:rsid w:val="00CB7666"/>
    <w:pPr>
      <w:widowControl w:val="0"/>
      <w:autoSpaceDE w:val="0"/>
      <w:autoSpaceDN w:val="0"/>
      <w:adjustRightInd w:val="0"/>
    </w:pPr>
    <w:rPr>
      <w:rFonts w:ascii="Arial Unicode MS" w:hAnsi="Arial Unicode MS"/>
    </w:rPr>
  </w:style>
  <w:style w:type="paragraph" w:customStyle="1" w:styleId="Style24">
    <w:name w:val="Style24"/>
    <w:basedOn w:val="Normalny"/>
    <w:rsid w:val="00CB7666"/>
    <w:pPr>
      <w:widowControl w:val="0"/>
      <w:autoSpaceDE w:val="0"/>
      <w:autoSpaceDN w:val="0"/>
      <w:adjustRightInd w:val="0"/>
      <w:jc w:val="both"/>
    </w:pPr>
    <w:rPr>
      <w:rFonts w:ascii="Arial Unicode MS" w:hAnsi="Arial Unicode MS"/>
    </w:rPr>
  </w:style>
  <w:style w:type="paragraph" w:customStyle="1" w:styleId="Style28">
    <w:name w:val="Style28"/>
    <w:basedOn w:val="Normalny"/>
    <w:rsid w:val="00CB7666"/>
    <w:pPr>
      <w:widowControl w:val="0"/>
      <w:autoSpaceDE w:val="0"/>
      <w:autoSpaceDN w:val="0"/>
      <w:adjustRightInd w:val="0"/>
      <w:spacing w:line="250" w:lineRule="exact"/>
      <w:ind w:hanging="720"/>
    </w:pPr>
    <w:rPr>
      <w:rFonts w:ascii="Arial Unicode MS" w:hAnsi="Arial Unicode MS"/>
    </w:rPr>
  </w:style>
  <w:style w:type="paragraph" w:customStyle="1" w:styleId="Style29">
    <w:name w:val="Style29"/>
    <w:basedOn w:val="Normalny"/>
    <w:rsid w:val="00CB7666"/>
    <w:pPr>
      <w:widowControl w:val="0"/>
      <w:autoSpaceDE w:val="0"/>
      <w:autoSpaceDN w:val="0"/>
      <w:adjustRightInd w:val="0"/>
      <w:spacing w:line="254" w:lineRule="exact"/>
      <w:jc w:val="both"/>
    </w:pPr>
    <w:rPr>
      <w:rFonts w:ascii="Arial Unicode MS" w:hAnsi="Arial Unicode MS"/>
    </w:rPr>
  </w:style>
  <w:style w:type="paragraph" w:styleId="Spistreci2">
    <w:name w:val="toc 2"/>
    <w:basedOn w:val="Normalny"/>
    <w:next w:val="Normalny"/>
    <w:autoRedefine/>
    <w:uiPriority w:val="39"/>
    <w:rsid w:val="00C6458A"/>
    <w:pPr>
      <w:tabs>
        <w:tab w:val="left" w:pos="426"/>
        <w:tab w:val="right" w:leader="dot" w:pos="8494"/>
      </w:tabs>
      <w:spacing w:after="100" w:line="360" w:lineRule="auto"/>
      <w:jc w:val="both"/>
    </w:pPr>
    <w:rPr>
      <w:rFonts w:ascii="Arial" w:hAnsi="Arial" w:cs="Arial"/>
      <w:sz w:val="22"/>
      <w:szCs w:val="22"/>
    </w:rPr>
  </w:style>
  <w:style w:type="paragraph" w:styleId="Spistreci1">
    <w:name w:val="toc 1"/>
    <w:basedOn w:val="Normalny"/>
    <w:next w:val="Normalny"/>
    <w:autoRedefine/>
    <w:uiPriority w:val="39"/>
    <w:rsid w:val="00241033"/>
    <w:pPr>
      <w:tabs>
        <w:tab w:val="left" w:pos="426"/>
        <w:tab w:val="right" w:leader="dot" w:pos="9070"/>
      </w:tabs>
      <w:spacing w:line="360" w:lineRule="auto"/>
      <w:ind w:left="426" w:hanging="426"/>
    </w:pPr>
    <w:rPr>
      <w:rFonts w:ascii="Arial" w:hAnsi="Arial" w:cs="Arial"/>
      <w:b/>
      <w:noProof/>
      <w:sz w:val="22"/>
      <w:szCs w:val="22"/>
    </w:rPr>
  </w:style>
  <w:style w:type="paragraph" w:styleId="Spistreci3">
    <w:name w:val="toc 3"/>
    <w:basedOn w:val="Normalny"/>
    <w:next w:val="Normalny"/>
    <w:autoRedefine/>
    <w:uiPriority w:val="39"/>
    <w:rsid w:val="00A6074F"/>
    <w:pPr>
      <w:spacing w:after="100" w:line="360" w:lineRule="auto"/>
      <w:ind w:left="440"/>
    </w:pPr>
    <w:rPr>
      <w:rFonts w:ascii="Arial" w:hAnsi="Arial" w:cs="Arial"/>
      <w:sz w:val="22"/>
      <w:szCs w:val="22"/>
    </w:rPr>
  </w:style>
  <w:style w:type="paragraph" w:styleId="Nagwekspisutreci">
    <w:name w:val="TOC Heading"/>
    <w:basedOn w:val="Nagwek1"/>
    <w:next w:val="Normalny"/>
    <w:uiPriority w:val="39"/>
    <w:qFormat/>
    <w:rsid w:val="004E0DE0"/>
    <w:pPr>
      <w:keepLines/>
      <w:numPr>
        <w:numId w:val="0"/>
      </w:numPr>
      <w:tabs>
        <w:tab w:val="clear" w:pos="709"/>
      </w:tabs>
      <w:spacing w:before="480" w:after="0" w:line="276" w:lineRule="auto"/>
      <w:outlineLvl w:val="9"/>
    </w:pPr>
    <w:rPr>
      <w:rFonts w:ascii="Cambria" w:hAnsi="Cambria" w:cs="Times New Roman"/>
      <w:color w:val="365F91"/>
      <w:szCs w:val="28"/>
      <w:lang w:eastAsia="pl-PL"/>
    </w:rPr>
  </w:style>
  <w:style w:type="paragraph" w:styleId="Tekstprzypisukocowego">
    <w:name w:val="endnote text"/>
    <w:basedOn w:val="Normalny"/>
    <w:semiHidden/>
    <w:rsid w:val="00DE7196"/>
    <w:rPr>
      <w:sz w:val="20"/>
      <w:szCs w:val="20"/>
    </w:rPr>
  </w:style>
  <w:style w:type="character" w:styleId="Odwoanieprzypisukocowego">
    <w:name w:val="endnote reference"/>
    <w:semiHidden/>
    <w:rsid w:val="00DE7196"/>
    <w:rPr>
      <w:vertAlign w:val="superscript"/>
    </w:rPr>
  </w:style>
  <w:style w:type="paragraph" w:customStyle="1" w:styleId="Default">
    <w:name w:val="Default"/>
    <w:rsid w:val="00753B3E"/>
    <w:pPr>
      <w:autoSpaceDE w:val="0"/>
      <w:autoSpaceDN w:val="0"/>
      <w:adjustRightInd w:val="0"/>
    </w:pPr>
    <w:rPr>
      <w:rFonts w:ascii="Liberation Sans" w:hAnsi="Liberation Sans" w:cs="Liberation Sans"/>
      <w:color w:val="000000"/>
      <w:sz w:val="24"/>
      <w:szCs w:val="24"/>
    </w:rPr>
  </w:style>
  <w:style w:type="character" w:customStyle="1" w:styleId="SIWZ2tekstZnak">
    <w:name w:val="SIWZ 2 tekst Znak"/>
    <w:link w:val="SIWZ2tekst"/>
    <w:locked/>
    <w:rsid w:val="00FE23AF"/>
    <w:rPr>
      <w:rFonts w:ascii="Arial" w:hAnsi="Arial" w:cs="Arial"/>
    </w:rPr>
  </w:style>
  <w:style w:type="paragraph" w:customStyle="1" w:styleId="SIWZ2tekst">
    <w:name w:val="SIWZ 2 tekst"/>
    <w:basedOn w:val="Normalny"/>
    <w:link w:val="SIWZ2tekstZnak"/>
    <w:rsid w:val="00FE23AF"/>
    <w:pPr>
      <w:spacing w:before="120" w:after="120"/>
      <w:ind w:left="709"/>
      <w:jc w:val="both"/>
    </w:pPr>
    <w:rPr>
      <w:rFonts w:ascii="Arial" w:hAnsi="Arial" w:cs="Arial"/>
      <w:sz w:val="20"/>
      <w:szCs w:val="20"/>
    </w:rPr>
  </w:style>
  <w:style w:type="paragraph" w:styleId="Tekstpodstawowywcity3">
    <w:name w:val="Body Text Indent 3"/>
    <w:basedOn w:val="Normalny"/>
    <w:link w:val="Tekstpodstawowywcity3Znak"/>
    <w:rsid w:val="007734E5"/>
    <w:pPr>
      <w:spacing w:after="120"/>
      <w:ind w:left="283"/>
    </w:pPr>
    <w:rPr>
      <w:sz w:val="16"/>
      <w:szCs w:val="16"/>
    </w:rPr>
  </w:style>
  <w:style w:type="character" w:customStyle="1" w:styleId="Tekstpodstawowywcity3Znak">
    <w:name w:val="Tekst podstawowy wcięty 3 Znak"/>
    <w:link w:val="Tekstpodstawowywcity3"/>
    <w:rsid w:val="007734E5"/>
    <w:rPr>
      <w:sz w:val="16"/>
      <w:szCs w:val="16"/>
    </w:rPr>
  </w:style>
  <w:style w:type="paragraph" w:customStyle="1" w:styleId="SIWZ2">
    <w:name w:val="SIWZ 2"/>
    <w:basedOn w:val="Normalny"/>
    <w:link w:val="SIWZ2Znak"/>
    <w:uiPriority w:val="99"/>
    <w:rsid w:val="00907001"/>
    <w:pPr>
      <w:numPr>
        <w:numId w:val="9"/>
      </w:numPr>
      <w:tabs>
        <w:tab w:val="num" w:pos="0"/>
        <w:tab w:val="num" w:pos="1045"/>
        <w:tab w:val="num" w:pos="1440"/>
      </w:tabs>
      <w:spacing w:before="120" w:after="120"/>
      <w:ind w:left="1440" w:hanging="360"/>
      <w:jc w:val="both"/>
    </w:pPr>
    <w:rPr>
      <w:rFonts w:ascii="Arial" w:hAnsi="Arial"/>
      <w:sz w:val="20"/>
      <w:szCs w:val="20"/>
      <w:lang w:eastAsia="en-US"/>
    </w:rPr>
  </w:style>
  <w:style w:type="character" w:customStyle="1" w:styleId="SIWZ2Znak">
    <w:name w:val="SIWZ 2 Znak"/>
    <w:link w:val="SIWZ2"/>
    <w:uiPriority w:val="99"/>
    <w:locked/>
    <w:rsid w:val="00907001"/>
    <w:rPr>
      <w:rFonts w:ascii="Arial" w:hAnsi="Arial"/>
      <w:lang w:eastAsia="en-US"/>
    </w:rPr>
  </w:style>
  <w:style w:type="character" w:customStyle="1" w:styleId="apple-converted-space">
    <w:name w:val="apple-converted-space"/>
    <w:basedOn w:val="Domylnaczcionkaakapitu"/>
    <w:rsid w:val="0018720B"/>
  </w:style>
  <w:style w:type="paragraph" w:customStyle="1" w:styleId="ZTIRPKTzmpkttiret">
    <w:name w:val="Z_TIR/PKT – zm. pkt tiret"/>
    <w:basedOn w:val="Normalny"/>
    <w:uiPriority w:val="99"/>
    <w:rsid w:val="00CA7BB3"/>
    <w:pPr>
      <w:spacing w:line="360" w:lineRule="auto"/>
      <w:ind w:left="1893" w:hanging="510"/>
      <w:jc w:val="both"/>
    </w:pPr>
    <w:rPr>
      <w:rFonts w:ascii="Times" w:hAnsi="Times" w:cs="Times"/>
    </w:rPr>
  </w:style>
  <w:style w:type="paragraph" w:customStyle="1" w:styleId="ZLITUSTzmustliter">
    <w:name w:val="Z_LIT/UST(§) – zm. ust. (§) literą"/>
    <w:basedOn w:val="Normalny"/>
    <w:uiPriority w:val="99"/>
    <w:rsid w:val="00B02D86"/>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Normalny"/>
    <w:uiPriority w:val="99"/>
    <w:rsid w:val="00B02D86"/>
    <w:pPr>
      <w:spacing w:line="360" w:lineRule="auto"/>
      <w:ind w:left="1497" w:hanging="510"/>
      <w:jc w:val="both"/>
    </w:pPr>
    <w:rPr>
      <w:rFonts w:ascii="Times" w:hAnsi="Times" w:cs="Times"/>
    </w:rPr>
  </w:style>
  <w:style w:type="paragraph" w:customStyle="1" w:styleId="ZPKTzmpktartykuempunktem">
    <w:name w:val="Z/PKT – zm. pkt artykułem (punktem)"/>
    <w:basedOn w:val="Normalny"/>
    <w:uiPriority w:val="99"/>
    <w:rsid w:val="0051080A"/>
    <w:pPr>
      <w:spacing w:line="360" w:lineRule="auto"/>
      <w:ind w:left="1020" w:hanging="510"/>
      <w:jc w:val="both"/>
    </w:pPr>
    <w:rPr>
      <w:rFonts w:ascii="Times" w:hAnsi="Times" w:cs="Times"/>
    </w:rPr>
  </w:style>
  <w:style w:type="paragraph" w:customStyle="1" w:styleId="ZUSTzmustartykuempunktem">
    <w:name w:val="Z/UST(§) – zm. ust. (§) artykułem (punktem)"/>
    <w:basedOn w:val="Normalny"/>
    <w:uiPriority w:val="99"/>
    <w:rsid w:val="0051080A"/>
    <w:pPr>
      <w:suppressAutoHyphens/>
      <w:autoSpaceDE w:val="0"/>
      <w:autoSpaceDN w:val="0"/>
      <w:adjustRightInd w:val="0"/>
      <w:spacing w:line="360" w:lineRule="auto"/>
      <w:ind w:left="510" w:firstLine="510"/>
      <w:jc w:val="both"/>
    </w:pPr>
    <w:rPr>
      <w:rFonts w:ascii="Times" w:hAnsi="Times" w:cs="Times"/>
    </w:rPr>
  </w:style>
  <w:style w:type="character" w:customStyle="1" w:styleId="Ppogrubienie">
    <w:name w:val="_P_ – pogrubienie"/>
    <w:basedOn w:val="Domylnaczcionkaakapitu"/>
    <w:uiPriority w:val="99"/>
    <w:rsid w:val="0051080A"/>
    <w:rPr>
      <w:rFonts w:cs="Times New Roman"/>
      <w:b/>
      <w:bCs/>
    </w:rPr>
  </w:style>
  <w:style w:type="paragraph" w:customStyle="1" w:styleId="ZARTzmartartykuempunktem">
    <w:name w:val="Z/ART(§) – zm. art. (§) artykułem (punktem)"/>
    <w:basedOn w:val="Normalny"/>
    <w:uiPriority w:val="99"/>
    <w:rsid w:val="0051080A"/>
    <w:pPr>
      <w:suppressAutoHyphens/>
      <w:autoSpaceDE w:val="0"/>
      <w:autoSpaceDN w:val="0"/>
      <w:adjustRightInd w:val="0"/>
      <w:spacing w:line="360" w:lineRule="auto"/>
      <w:ind w:left="510" w:firstLine="510"/>
      <w:jc w:val="both"/>
    </w:pPr>
    <w:rPr>
      <w:rFonts w:ascii="Times" w:hAnsi="Times" w:cs="Times"/>
    </w:rPr>
  </w:style>
  <w:style w:type="paragraph" w:styleId="NormalnyWeb">
    <w:name w:val="Normal (Web)"/>
    <w:basedOn w:val="Normalny"/>
    <w:uiPriority w:val="99"/>
    <w:rsid w:val="0090307B"/>
    <w:pPr>
      <w:spacing w:before="100" w:beforeAutospacing="1" w:after="100" w:afterAutospacing="1"/>
      <w:jc w:val="both"/>
    </w:pPr>
    <w:rPr>
      <w:sz w:val="20"/>
      <w:szCs w:val="20"/>
    </w:rPr>
  </w:style>
  <w:style w:type="character" w:customStyle="1" w:styleId="Nagwek3Znak1">
    <w:name w:val="Nagłówek 3 Znak1"/>
    <w:rsid w:val="00663971"/>
    <w:rPr>
      <w:rFonts w:ascii="Arial" w:eastAsia="Calibri" w:hAnsi="Arial" w:cs="Arial"/>
      <w:bCs/>
      <w:lang w:val="pl-PL" w:eastAsia="ar-SA" w:bidi="ar-SA"/>
    </w:rPr>
  </w:style>
  <w:style w:type="character" w:customStyle="1" w:styleId="Nagwek2Znak">
    <w:name w:val="Nagłówek 2 Znak"/>
    <w:uiPriority w:val="9"/>
    <w:rsid w:val="004D3EFB"/>
    <w:rPr>
      <w:rFonts w:ascii="Arial" w:hAnsi="Arial" w:cs="Arial"/>
      <w:bCs/>
      <w:iCs/>
      <w:lang w:val="pl-PL" w:eastAsia="ar-SA" w:bidi="ar-SA"/>
    </w:rPr>
  </w:style>
  <w:style w:type="paragraph" w:styleId="Tekstprzypisudolnego">
    <w:name w:val="footnote text"/>
    <w:basedOn w:val="Normalny"/>
    <w:link w:val="TekstprzypisudolnegoZnak"/>
    <w:uiPriority w:val="99"/>
    <w:unhideWhenUsed/>
    <w:rsid w:val="009D1265"/>
    <w:rPr>
      <w:sz w:val="20"/>
      <w:szCs w:val="20"/>
    </w:rPr>
  </w:style>
  <w:style w:type="character" w:customStyle="1" w:styleId="TekstprzypisudolnegoZnak">
    <w:name w:val="Tekst przypisu dolnego Znak"/>
    <w:basedOn w:val="Domylnaczcionkaakapitu"/>
    <w:link w:val="Tekstprzypisudolnego"/>
    <w:uiPriority w:val="99"/>
    <w:rsid w:val="009D1265"/>
  </w:style>
  <w:style w:type="character" w:styleId="Odwoanieprzypisudolnego">
    <w:name w:val="footnote reference"/>
    <w:basedOn w:val="Domylnaczcionkaakapitu"/>
    <w:uiPriority w:val="99"/>
    <w:semiHidden/>
    <w:unhideWhenUsed/>
    <w:rsid w:val="009D1265"/>
    <w:rPr>
      <w:vertAlign w:val="superscript"/>
    </w:rPr>
  </w:style>
  <w:style w:type="character" w:customStyle="1" w:styleId="alb">
    <w:name w:val="a_lb"/>
    <w:basedOn w:val="Domylnaczcionkaakapitu"/>
    <w:rsid w:val="003348B2"/>
  </w:style>
  <w:style w:type="paragraph" w:customStyle="1" w:styleId="Znak2ZnakZnakZnakZnakZnakZnakZnakZnakZnak">
    <w:name w:val="Znak2 Znak Znak Znak Znak Znak Znak Znak Znak Znak"/>
    <w:basedOn w:val="Normalny"/>
    <w:rsid w:val="00B7187B"/>
  </w:style>
  <w:style w:type="character" w:customStyle="1" w:styleId="Nagwek1Znak">
    <w:name w:val="Nagłówek 1 Znak"/>
    <w:basedOn w:val="Domylnaczcionkaakapitu"/>
    <w:link w:val="Nagwek1"/>
    <w:rsid w:val="00802B35"/>
    <w:rPr>
      <w:rFonts w:cs="Arial"/>
      <w:b/>
      <w:bCs/>
      <w:sz w:val="28"/>
      <w:szCs w:val="32"/>
      <w:lang w:eastAsia="en-US"/>
    </w:rPr>
  </w:style>
  <w:style w:type="character" w:customStyle="1" w:styleId="Teksttreci">
    <w:name w:val="Tekst treści"/>
    <w:basedOn w:val="Domylnaczcionkaakapitu"/>
    <w:rsid w:val="003B0452"/>
    <w:rPr>
      <w:rFonts w:ascii="Calibri" w:eastAsia="Calibri" w:hAnsi="Calibri" w:cs="Calibri"/>
      <w:b w:val="0"/>
      <w:bCs w:val="0"/>
      <w:i w:val="0"/>
      <w:iCs w:val="0"/>
      <w:smallCaps w:val="0"/>
      <w:strike w:val="0"/>
      <w:color w:val="000000"/>
      <w:spacing w:val="0"/>
      <w:w w:val="100"/>
      <w:position w:val="0"/>
      <w:sz w:val="20"/>
      <w:szCs w:val="20"/>
      <w:u w:val="none"/>
      <w:lang w:val="pl-PL"/>
    </w:rPr>
  </w:style>
  <w:style w:type="paragraph" w:customStyle="1" w:styleId="Znak2ZnakZnakZnakZnakZnakZnakZnakZnakZnak0">
    <w:name w:val="Znak2 Znak Znak Znak Znak Znak Znak Znak Znak Znak"/>
    <w:basedOn w:val="Normalny"/>
    <w:rsid w:val="006A3BFE"/>
  </w:style>
  <w:style w:type="paragraph" w:customStyle="1" w:styleId="Zwykytekst2">
    <w:name w:val="Zwykły tekst2"/>
    <w:basedOn w:val="Normalny"/>
    <w:rsid w:val="005B5F0F"/>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933">
      <w:bodyDiv w:val="1"/>
      <w:marLeft w:val="0"/>
      <w:marRight w:val="0"/>
      <w:marTop w:val="0"/>
      <w:marBottom w:val="0"/>
      <w:divBdr>
        <w:top w:val="none" w:sz="0" w:space="0" w:color="auto"/>
        <w:left w:val="none" w:sz="0" w:space="0" w:color="auto"/>
        <w:bottom w:val="none" w:sz="0" w:space="0" w:color="auto"/>
        <w:right w:val="none" w:sz="0" w:space="0" w:color="auto"/>
      </w:divBdr>
    </w:div>
    <w:div w:id="36206567">
      <w:bodyDiv w:val="1"/>
      <w:marLeft w:val="0"/>
      <w:marRight w:val="0"/>
      <w:marTop w:val="0"/>
      <w:marBottom w:val="0"/>
      <w:divBdr>
        <w:top w:val="none" w:sz="0" w:space="0" w:color="auto"/>
        <w:left w:val="none" w:sz="0" w:space="0" w:color="auto"/>
        <w:bottom w:val="none" w:sz="0" w:space="0" w:color="auto"/>
        <w:right w:val="none" w:sz="0" w:space="0" w:color="auto"/>
      </w:divBdr>
    </w:div>
    <w:div w:id="118450538">
      <w:bodyDiv w:val="1"/>
      <w:marLeft w:val="0"/>
      <w:marRight w:val="0"/>
      <w:marTop w:val="0"/>
      <w:marBottom w:val="0"/>
      <w:divBdr>
        <w:top w:val="none" w:sz="0" w:space="0" w:color="auto"/>
        <w:left w:val="none" w:sz="0" w:space="0" w:color="auto"/>
        <w:bottom w:val="none" w:sz="0" w:space="0" w:color="auto"/>
        <w:right w:val="none" w:sz="0" w:space="0" w:color="auto"/>
      </w:divBdr>
    </w:div>
    <w:div w:id="125316637">
      <w:bodyDiv w:val="1"/>
      <w:marLeft w:val="0"/>
      <w:marRight w:val="0"/>
      <w:marTop w:val="0"/>
      <w:marBottom w:val="0"/>
      <w:divBdr>
        <w:top w:val="none" w:sz="0" w:space="0" w:color="auto"/>
        <w:left w:val="none" w:sz="0" w:space="0" w:color="auto"/>
        <w:bottom w:val="none" w:sz="0" w:space="0" w:color="auto"/>
        <w:right w:val="none" w:sz="0" w:space="0" w:color="auto"/>
      </w:divBdr>
    </w:div>
    <w:div w:id="139006565">
      <w:bodyDiv w:val="1"/>
      <w:marLeft w:val="0"/>
      <w:marRight w:val="0"/>
      <w:marTop w:val="0"/>
      <w:marBottom w:val="0"/>
      <w:divBdr>
        <w:top w:val="none" w:sz="0" w:space="0" w:color="auto"/>
        <w:left w:val="none" w:sz="0" w:space="0" w:color="auto"/>
        <w:bottom w:val="none" w:sz="0" w:space="0" w:color="auto"/>
        <w:right w:val="none" w:sz="0" w:space="0" w:color="auto"/>
      </w:divBdr>
    </w:div>
    <w:div w:id="263458534">
      <w:bodyDiv w:val="1"/>
      <w:marLeft w:val="0"/>
      <w:marRight w:val="0"/>
      <w:marTop w:val="0"/>
      <w:marBottom w:val="0"/>
      <w:divBdr>
        <w:top w:val="none" w:sz="0" w:space="0" w:color="auto"/>
        <w:left w:val="none" w:sz="0" w:space="0" w:color="auto"/>
        <w:bottom w:val="none" w:sz="0" w:space="0" w:color="auto"/>
        <w:right w:val="none" w:sz="0" w:space="0" w:color="auto"/>
      </w:divBdr>
    </w:div>
    <w:div w:id="299726479">
      <w:bodyDiv w:val="1"/>
      <w:marLeft w:val="0"/>
      <w:marRight w:val="0"/>
      <w:marTop w:val="0"/>
      <w:marBottom w:val="0"/>
      <w:divBdr>
        <w:top w:val="none" w:sz="0" w:space="0" w:color="auto"/>
        <w:left w:val="none" w:sz="0" w:space="0" w:color="auto"/>
        <w:bottom w:val="none" w:sz="0" w:space="0" w:color="auto"/>
        <w:right w:val="none" w:sz="0" w:space="0" w:color="auto"/>
      </w:divBdr>
    </w:div>
    <w:div w:id="300042144">
      <w:bodyDiv w:val="1"/>
      <w:marLeft w:val="0"/>
      <w:marRight w:val="0"/>
      <w:marTop w:val="0"/>
      <w:marBottom w:val="0"/>
      <w:divBdr>
        <w:top w:val="none" w:sz="0" w:space="0" w:color="auto"/>
        <w:left w:val="none" w:sz="0" w:space="0" w:color="auto"/>
        <w:bottom w:val="none" w:sz="0" w:space="0" w:color="auto"/>
        <w:right w:val="none" w:sz="0" w:space="0" w:color="auto"/>
      </w:divBdr>
    </w:div>
    <w:div w:id="308098570">
      <w:bodyDiv w:val="1"/>
      <w:marLeft w:val="0"/>
      <w:marRight w:val="0"/>
      <w:marTop w:val="0"/>
      <w:marBottom w:val="0"/>
      <w:divBdr>
        <w:top w:val="none" w:sz="0" w:space="0" w:color="auto"/>
        <w:left w:val="none" w:sz="0" w:space="0" w:color="auto"/>
        <w:bottom w:val="none" w:sz="0" w:space="0" w:color="auto"/>
        <w:right w:val="none" w:sz="0" w:space="0" w:color="auto"/>
      </w:divBdr>
    </w:div>
    <w:div w:id="328796938">
      <w:bodyDiv w:val="1"/>
      <w:marLeft w:val="0"/>
      <w:marRight w:val="0"/>
      <w:marTop w:val="0"/>
      <w:marBottom w:val="0"/>
      <w:divBdr>
        <w:top w:val="none" w:sz="0" w:space="0" w:color="auto"/>
        <w:left w:val="none" w:sz="0" w:space="0" w:color="auto"/>
        <w:bottom w:val="none" w:sz="0" w:space="0" w:color="auto"/>
        <w:right w:val="none" w:sz="0" w:space="0" w:color="auto"/>
      </w:divBdr>
    </w:div>
    <w:div w:id="347487699">
      <w:bodyDiv w:val="1"/>
      <w:marLeft w:val="0"/>
      <w:marRight w:val="0"/>
      <w:marTop w:val="0"/>
      <w:marBottom w:val="0"/>
      <w:divBdr>
        <w:top w:val="none" w:sz="0" w:space="0" w:color="auto"/>
        <w:left w:val="none" w:sz="0" w:space="0" w:color="auto"/>
        <w:bottom w:val="none" w:sz="0" w:space="0" w:color="auto"/>
        <w:right w:val="none" w:sz="0" w:space="0" w:color="auto"/>
      </w:divBdr>
    </w:div>
    <w:div w:id="360936490">
      <w:bodyDiv w:val="1"/>
      <w:marLeft w:val="0"/>
      <w:marRight w:val="0"/>
      <w:marTop w:val="0"/>
      <w:marBottom w:val="0"/>
      <w:divBdr>
        <w:top w:val="none" w:sz="0" w:space="0" w:color="auto"/>
        <w:left w:val="none" w:sz="0" w:space="0" w:color="auto"/>
        <w:bottom w:val="none" w:sz="0" w:space="0" w:color="auto"/>
        <w:right w:val="none" w:sz="0" w:space="0" w:color="auto"/>
      </w:divBdr>
    </w:div>
    <w:div w:id="419958419">
      <w:bodyDiv w:val="1"/>
      <w:marLeft w:val="0"/>
      <w:marRight w:val="0"/>
      <w:marTop w:val="0"/>
      <w:marBottom w:val="0"/>
      <w:divBdr>
        <w:top w:val="none" w:sz="0" w:space="0" w:color="auto"/>
        <w:left w:val="none" w:sz="0" w:space="0" w:color="auto"/>
        <w:bottom w:val="none" w:sz="0" w:space="0" w:color="auto"/>
        <w:right w:val="none" w:sz="0" w:space="0" w:color="auto"/>
      </w:divBdr>
    </w:div>
    <w:div w:id="433549417">
      <w:bodyDiv w:val="1"/>
      <w:marLeft w:val="0"/>
      <w:marRight w:val="0"/>
      <w:marTop w:val="0"/>
      <w:marBottom w:val="0"/>
      <w:divBdr>
        <w:top w:val="none" w:sz="0" w:space="0" w:color="auto"/>
        <w:left w:val="none" w:sz="0" w:space="0" w:color="auto"/>
        <w:bottom w:val="none" w:sz="0" w:space="0" w:color="auto"/>
        <w:right w:val="none" w:sz="0" w:space="0" w:color="auto"/>
      </w:divBdr>
    </w:div>
    <w:div w:id="520435294">
      <w:bodyDiv w:val="1"/>
      <w:marLeft w:val="0"/>
      <w:marRight w:val="0"/>
      <w:marTop w:val="0"/>
      <w:marBottom w:val="0"/>
      <w:divBdr>
        <w:top w:val="none" w:sz="0" w:space="0" w:color="auto"/>
        <w:left w:val="none" w:sz="0" w:space="0" w:color="auto"/>
        <w:bottom w:val="none" w:sz="0" w:space="0" w:color="auto"/>
        <w:right w:val="none" w:sz="0" w:space="0" w:color="auto"/>
      </w:divBdr>
    </w:div>
    <w:div w:id="548029249">
      <w:bodyDiv w:val="1"/>
      <w:marLeft w:val="0"/>
      <w:marRight w:val="0"/>
      <w:marTop w:val="0"/>
      <w:marBottom w:val="0"/>
      <w:divBdr>
        <w:top w:val="none" w:sz="0" w:space="0" w:color="auto"/>
        <w:left w:val="none" w:sz="0" w:space="0" w:color="auto"/>
        <w:bottom w:val="none" w:sz="0" w:space="0" w:color="auto"/>
        <w:right w:val="none" w:sz="0" w:space="0" w:color="auto"/>
      </w:divBdr>
    </w:div>
    <w:div w:id="563877320">
      <w:bodyDiv w:val="1"/>
      <w:marLeft w:val="0"/>
      <w:marRight w:val="0"/>
      <w:marTop w:val="0"/>
      <w:marBottom w:val="0"/>
      <w:divBdr>
        <w:top w:val="none" w:sz="0" w:space="0" w:color="auto"/>
        <w:left w:val="none" w:sz="0" w:space="0" w:color="auto"/>
        <w:bottom w:val="none" w:sz="0" w:space="0" w:color="auto"/>
        <w:right w:val="none" w:sz="0" w:space="0" w:color="auto"/>
      </w:divBdr>
    </w:div>
    <w:div w:id="566452335">
      <w:bodyDiv w:val="1"/>
      <w:marLeft w:val="0"/>
      <w:marRight w:val="0"/>
      <w:marTop w:val="0"/>
      <w:marBottom w:val="0"/>
      <w:divBdr>
        <w:top w:val="none" w:sz="0" w:space="0" w:color="auto"/>
        <w:left w:val="none" w:sz="0" w:space="0" w:color="auto"/>
        <w:bottom w:val="none" w:sz="0" w:space="0" w:color="auto"/>
        <w:right w:val="none" w:sz="0" w:space="0" w:color="auto"/>
      </w:divBdr>
    </w:div>
    <w:div w:id="596132682">
      <w:bodyDiv w:val="1"/>
      <w:marLeft w:val="0"/>
      <w:marRight w:val="0"/>
      <w:marTop w:val="0"/>
      <w:marBottom w:val="0"/>
      <w:divBdr>
        <w:top w:val="none" w:sz="0" w:space="0" w:color="auto"/>
        <w:left w:val="none" w:sz="0" w:space="0" w:color="auto"/>
        <w:bottom w:val="none" w:sz="0" w:space="0" w:color="auto"/>
        <w:right w:val="none" w:sz="0" w:space="0" w:color="auto"/>
      </w:divBdr>
    </w:div>
    <w:div w:id="596449263">
      <w:bodyDiv w:val="1"/>
      <w:marLeft w:val="0"/>
      <w:marRight w:val="0"/>
      <w:marTop w:val="0"/>
      <w:marBottom w:val="0"/>
      <w:divBdr>
        <w:top w:val="none" w:sz="0" w:space="0" w:color="auto"/>
        <w:left w:val="none" w:sz="0" w:space="0" w:color="auto"/>
        <w:bottom w:val="none" w:sz="0" w:space="0" w:color="auto"/>
        <w:right w:val="none" w:sz="0" w:space="0" w:color="auto"/>
      </w:divBdr>
    </w:div>
    <w:div w:id="618530687">
      <w:bodyDiv w:val="1"/>
      <w:marLeft w:val="0"/>
      <w:marRight w:val="0"/>
      <w:marTop w:val="0"/>
      <w:marBottom w:val="0"/>
      <w:divBdr>
        <w:top w:val="none" w:sz="0" w:space="0" w:color="auto"/>
        <w:left w:val="none" w:sz="0" w:space="0" w:color="auto"/>
        <w:bottom w:val="none" w:sz="0" w:space="0" w:color="auto"/>
        <w:right w:val="none" w:sz="0" w:space="0" w:color="auto"/>
      </w:divBdr>
    </w:div>
    <w:div w:id="840192984">
      <w:bodyDiv w:val="1"/>
      <w:marLeft w:val="0"/>
      <w:marRight w:val="0"/>
      <w:marTop w:val="0"/>
      <w:marBottom w:val="0"/>
      <w:divBdr>
        <w:top w:val="none" w:sz="0" w:space="0" w:color="auto"/>
        <w:left w:val="none" w:sz="0" w:space="0" w:color="auto"/>
        <w:bottom w:val="none" w:sz="0" w:space="0" w:color="auto"/>
        <w:right w:val="none" w:sz="0" w:space="0" w:color="auto"/>
      </w:divBdr>
    </w:div>
    <w:div w:id="848063517">
      <w:bodyDiv w:val="1"/>
      <w:marLeft w:val="0"/>
      <w:marRight w:val="0"/>
      <w:marTop w:val="0"/>
      <w:marBottom w:val="0"/>
      <w:divBdr>
        <w:top w:val="none" w:sz="0" w:space="0" w:color="auto"/>
        <w:left w:val="none" w:sz="0" w:space="0" w:color="auto"/>
        <w:bottom w:val="none" w:sz="0" w:space="0" w:color="auto"/>
        <w:right w:val="none" w:sz="0" w:space="0" w:color="auto"/>
      </w:divBdr>
    </w:div>
    <w:div w:id="909772502">
      <w:bodyDiv w:val="1"/>
      <w:marLeft w:val="0"/>
      <w:marRight w:val="0"/>
      <w:marTop w:val="0"/>
      <w:marBottom w:val="0"/>
      <w:divBdr>
        <w:top w:val="none" w:sz="0" w:space="0" w:color="auto"/>
        <w:left w:val="none" w:sz="0" w:space="0" w:color="auto"/>
        <w:bottom w:val="none" w:sz="0" w:space="0" w:color="auto"/>
        <w:right w:val="none" w:sz="0" w:space="0" w:color="auto"/>
      </w:divBdr>
    </w:div>
    <w:div w:id="912080022">
      <w:bodyDiv w:val="1"/>
      <w:marLeft w:val="0"/>
      <w:marRight w:val="0"/>
      <w:marTop w:val="0"/>
      <w:marBottom w:val="0"/>
      <w:divBdr>
        <w:top w:val="none" w:sz="0" w:space="0" w:color="auto"/>
        <w:left w:val="none" w:sz="0" w:space="0" w:color="auto"/>
        <w:bottom w:val="none" w:sz="0" w:space="0" w:color="auto"/>
        <w:right w:val="none" w:sz="0" w:space="0" w:color="auto"/>
      </w:divBdr>
      <w:divsChild>
        <w:div w:id="2111929674">
          <w:marLeft w:val="0"/>
          <w:marRight w:val="0"/>
          <w:marTop w:val="0"/>
          <w:marBottom w:val="0"/>
          <w:divBdr>
            <w:top w:val="none" w:sz="0" w:space="0" w:color="auto"/>
            <w:left w:val="none" w:sz="0" w:space="0" w:color="auto"/>
            <w:bottom w:val="none" w:sz="0" w:space="0" w:color="auto"/>
            <w:right w:val="none" w:sz="0" w:space="0" w:color="auto"/>
          </w:divBdr>
        </w:div>
      </w:divsChild>
    </w:div>
    <w:div w:id="915015191">
      <w:bodyDiv w:val="1"/>
      <w:marLeft w:val="0"/>
      <w:marRight w:val="0"/>
      <w:marTop w:val="0"/>
      <w:marBottom w:val="0"/>
      <w:divBdr>
        <w:top w:val="none" w:sz="0" w:space="0" w:color="auto"/>
        <w:left w:val="none" w:sz="0" w:space="0" w:color="auto"/>
        <w:bottom w:val="none" w:sz="0" w:space="0" w:color="auto"/>
        <w:right w:val="none" w:sz="0" w:space="0" w:color="auto"/>
      </w:divBdr>
    </w:div>
    <w:div w:id="932977146">
      <w:bodyDiv w:val="1"/>
      <w:marLeft w:val="0"/>
      <w:marRight w:val="0"/>
      <w:marTop w:val="0"/>
      <w:marBottom w:val="0"/>
      <w:divBdr>
        <w:top w:val="none" w:sz="0" w:space="0" w:color="auto"/>
        <w:left w:val="none" w:sz="0" w:space="0" w:color="auto"/>
        <w:bottom w:val="none" w:sz="0" w:space="0" w:color="auto"/>
        <w:right w:val="none" w:sz="0" w:space="0" w:color="auto"/>
      </w:divBdr>
    </w:div>
    <w:div w:id="947273415">
      <w:bodyDiv w:val="1"/>
      <w:marLeft w:val="0"/>
      <w:marRight w:val="0"/>
      <w:marTop w:val="0"/>
      <w:marBottom w:val="0"/>
      <w:divBdr>
        <w:top w:val="none" w:sz="0" w:space="0" w:color="auto"/>
        <w:left w:val="none" w:sz="0" w:space="0" w:color="auto"/>
        <w:bottom w:val="none" w:sz="0" w:space="0" w:color="auto"/>
        <w:right w:val="none" w:sz="0" w:space="0" w:color="auto"/>
      </w:divBdr>
    </w:div>
    <w:div w:id="951939941">
      <w:bodyDiv w:val="1"/>
      <w:marLeft w:val="0"/>
      <w:marRight w:val="0"/>
      <w:marTop w:val="0"/>
      <w:marBottom w:val="0"/>
      <w:divBdr>
        <w:top w:val="none" w:sz="0" w:space="0" w:color="auto"/>
        <w:left w:val="none" w:sz="0" w:space="0" w:color="auto"/>
        <w:bottom w:val="none" w:sz="0" w:space="0" w:color="auto"/>
        <w:right w:val="none" w:sz="0" w:space="0" w:color="auto"/>
      </w:divBdr>
    </w:div>
    <w:div w:id="958923969">
      <w:bodyDiv w:val="1"/>
      <w:marLeft w:val="0"/>
      <w:marRight w:val="0"/>
      <w:marTop w:val="0"/>
      <w:marBottom w:val="0"/>
      <w:divBdr>
        <w:top w:val="none" w:sz="0" w:space="0" w:color="auto"/>
        <w:left w:val="none" w:sz="0" w:space="0" w:color="auto"/>
        <w:bottom w:val="none" w:sz="0" w:space="0" w:color="auto"/>
        <w:right w:val="none" w:sz="0" w:space="0" w:color="auto"/>
      </w:divBdr>
    </w:div>
    <w:div w:id="964702383">
      <w:bodyDiv w:val="1"/>
      <w:marLeft w:val="0"/>
      <w:marRight w:val="0"/>
      <w:marTop w:val="0"/>
      <w:marBottom w:val="0"/>
      <w:divBdr>
        <w:top w:val="none" w:sz="0" w:space="0" w:color="auto"/>
        <w:left w:val="none" w:sz="0" w:space="0" w:color="auto"/>
        <w:bottom w:val="none" w:sz="0" w:space="0" w:color="auto"/>
        <w:right w:val="none" w:sz="0" w:space="0" w:color="auto"/>
      </w:divBdr>
    </w:div>
    <w:div w:id="987633371">
      <w:bodyDiv w:val="1"/>
      <w:marLeft w:val="0"/>
      <w:marRight w:val="0"/>
      <w:marTop w:val="0"/>
      <w:marBottom w:val="0"/>
      <w:divBdr>
        <w:top w:val="none" w:sz="0" w:space="0" w:color="auto"/>
        <w:left w:val="none" w:sz="0" w:space="0" w:color="auto"/>
        <w:bottom w:val="none" w:sz="0" w:space="0" w:color="auto"/>
        <w:right w:val="none" w:sz="0" w:space="0" w:color="auto"/>
      </w:divBdr>
    </w:div>
    <w:div w:id="1002011441">
      <w:bodyDiv w:val="1"/>
      <w:marLeft w:val="0"/>
      <w:marRight w:val="0"/>
      <w:marTop w:val="0"/>
      <w:marBottom w:val="0"/>
      <w:divBdr>
        <w:top w:val="none" w:sz="0" w:space="0" w:color="auto"/>
        <w:left w:val="none" w:sz="0" w:space="0" w:color="auto"/>
        <w:bottom w:val="none" w:sz="0" w:space="0" w:color="auto"/>
        <w:right w:val="none" w:sz="0" w:space="0" w:color="auto"/>
      </w:divBdr>
    </w:div>
    <w:div w:id="1036345350">
      <w:bodyDiv w:val="1"/>
      <w:marLeft w:val="0"/>
      <w:marRight w:val="0"/>
      <w:marTop w:val="0"/>
      <w:marBottom w:val="0"/>
      <w:divBdr>
        <w:top w:val="none" w:sz="0" w:space="0" w:color="auto"/>
        <w:left w:val="none" w:sz="0" w:space="0" w:color="auto"/>
        <w:bottom w:val="none" w:sz="0" w:space="0" w:color="auto"/>
        <w:right w:val="none" w:sz="0" w:space="0" w:color="auto"/>
      </w:divBdr>
    </w:div>
    <w:div w:id="1041630243">
      <w:bodyDiv w:val="1"/>
      <w:marLeft w:val="0"/>
      <w:marRight w:val="0"/>
      <w:marTop w:val="0"/>
      <w:marBottom w:val="0"/>
      <w:divBdr>
        <w:top w:val="none" w:sz="0" w:space="0" w:color="auto"/>
        <w:left w:val="none" w:sz="0" w:space="0" w:color="auto"/>
        <w:bottom w:val="none" w:sz="0" w:space="0" w:color="auto"/>
        <w:right w:val="none" w:sz="0" w:space="0" w:color="auto"/>
      </w:divBdr>
      <w:divsChild>
        <w:div w:id="64912651">
          <w:marLeft w:val="0"/>
          <w:marRight w:val="0"/>
          <w:marTop w:val="0"/>
          <w:marBottom w:val="0"/>
          <w:divBdr>
            <w:top w:val="none" w:sz="0" w:space="0" w:color="auto"/>
            <w:left w:val="none" w:sz="0" w:space="0" w:color="auto"/>
            <w:bottom w:val="none" w:sz="0" w:space="0" w:color="auto"/>
            <w:right w:val="none" w:sz="0" w:space="0" w:color="auto"/>
          </w:divBdr>
        </w:div>
        <w:div w:id="1099987197">
          <w:marLeft w:val="0"/>
          <w:marRight w:val="0"/>
          <w:marTop w:val="0"/>
          <w:marBottom w:val="0"/>
          <w:divBdr>
            <w:top w:val="none" w:sz="0" w:space="0" w:color="auto"/>
            <w:left w:val="none" w:sz="0" w:space="0" w:color="auto"/>
            <w:bottom w:val="none" w:sz="0" w:space="0" w:color="auto"/>
            <w:right w:val="none" w:sz="0" w:space="0" w:color="auto"/>
          </w:divBdr>
        </w:div>
      </w:divsChild>
    </w:div>
    <w:div w:id="1045059801">
      <w:bodyDiv w:val="1"/>
      <w:marLeft w:val="0"/>
      <w:marRight w:val="0"/>
      <w:marTop w:val="0"/>
      <w:marBottom w:val="0"/>
      <w:divBdr>
        <w:top w:val="none" w:sz="0" w:space="0" w:color="auto"/>
        <w:left w:val="none" w:sz="0" w:space="0" w:color="auto"/>
        <w:bottom w:val="none" w:sz="0" w:space="0" w:color="auto"/>
        <w:right w:val="none" w:sz="0" w:space="0" w:color="auto"/>
      </w:divBdr>
    </w:div>
    <w:div w:id="1060831606">
      <w:bodyDiv w:val="1"/>
      <w:marLeft w:val="0"/>
      <w:marRight w:val="0"/>
      <w:marTop w:val="0"/>
      <w:marBottom w:val="0"/>
      <w:divBdr>
        <w:top w:val="none" w:sz="0" w:space="0" w:color="auto"/>
        <w:left w:val="none" w:sz="0" w:space="0" w:color="auto"/>
        <w:bottom w:val="none" w:sz="0" w:space="0" w:color="auto"/>
        <w:right w:val="none" w:sz="0" w:space="0" w:color="auto"/>
      </w:divBdr>
      <w:divsChild>
        <w:div w:id="647788394">
          <w:marLeft w:val="0"/>
          <w:marRight w:val="0"/>
          <w:marTop w:val="0"/>
          <w:marBottom w:val="0"/>
          <w:divBdr>
            <w:top w:val="none" w:sz="0" w:space="0" w:color="auto"/>
            <w:left w:val="none" w:sz="0" w:space="0" w:color="auto"/>
            <w:bottom w:val="none" w:sz="0" w:space="0" w:color="auto"/>
            <w:right w:val="none" w:sz="0" w:space="0" w:color="auto"/>
          </w:divBdr>
        </w:div>
        <w:div w:id="796796335">
          <w:marLeft w:val="0"/>
          <w:marRight w:val="0"/>
          <w:marTop w:val="0"/>
          <w:marBottom w:val="0"/>
          <w:divBdr>
            <w:top w:val="none" w:sz="0" w:space="0" w:color="auto"/>
            <w:left w:val="none" w:sz="0" w:space="0" w:color="auto"/>
            <w:bottom w:val="none" w:sz="0" w:space="0" w:color="auto"/>
            <w:right w:val="none" w:sz="0" w:space="0" w:color="auto"/>
          </w:divBdr>
        </w:div>
        <w:div w:id="835805269">
          <w:marLeft w:val="0"/>
          <w:marRight w:val="0"/>
          <w:marTop w:val="0"/>
          <w:marBottom w:val="0"/>
          <w:divBdr>
            <w:top w:val="none" w:sz="0" w:space="0" w:color="auto"/>
            <w:left w:val="none" w:sz="0" w:space="0" w:color="auto"/>
            <w:bottom w:val="none" w:sz="0" w:space="0" w:color="auto"/>
            <w:right w:val="none" w:sz="0" w:space="0" w:color="auto"/>
          </w:divBdr>
        </w:div>
        <w:div w:id="931012817">
          <w:marLeft w:val="0"/>
          <w:marRight w:val="0"/>
          <w:marTop w:val="0"/>
          <w:marBottom w:val="0"/>
          <w:divBdr>
            <w:top w:val="none" w:sz="0" w:space="0" w:color="auto"/>
            <w:left w:val="none" w:sz="0" w:space="0" w:color="auto"/>
            <w:bottom w:val="none" w:sz="0" w:space="0" w:color="auto"/>
            <w:right w:val="none" w:sz="0" w:space="0" w:color="auto"/>
          </w:divBdr>
        </w:div>
        <w:div w:id="1215001821">
          <w:marLeft w:val="0"/>
          <w:marRight w:val="0"/>
          <w:marTop w:val="0"/>
          <w:marBottom w:val="0"/>
          <w:divBdr>
            <w:top w:val="none" w:sz="0" w:space="0" w:color="auto"/>
            <w:left w:val="none" w:sz="0" w:space="0" w:color="auto"/>
            <w:bottom w:val="none" w:sz="0" w:space="0" w:color="auto"/>
            <w:right w:val="none" w:sz="0" w:space="0" w:color="auto"/>
          </w:divBdr>
        </w:div>
        <w:div w:id="1217818624">
          <w:marLeft w:val="0"/>
          <w:marRight w:val="0"/>
          <w:marTop w:val="0"/>
          <w:marBottom w:val="0"/>
          <w:divBdr>
            <w:top w:val="none" w:sz="0" w:space="0" w:color="auto"/>
            <w:left w:val="none" w:sz="0" w:space="0" w:color="auto"/>
            <w:bottom w:val="none" w:sz="0" w:space="0" w:color="auto"/>
            <w:right w:val="none" w:sz="0" w:space="0" w:color="auto"/>
          </w:divBdr>
        </w:div>
        <w:div w:id="1427459772">
          <w:marLeft w:val="0"/>
          <w:marRight w:val="0"/>
          <w:marTop w:val="0"/>
          <w:marBottom w:val="0"/>
          <w:divBdr>
            <w:top w:val="none" w:sz="0" w:space="0" w:color="auto"/>
            <w:left w:val="none" w:sz="0" w:space="0" w:color="auto"/>
            <w:bottom w:val="none" w:sz="0" w:space="0" w:color="auto"/>
            <w:right w:val="none" w:sz="0" w:space="0" w:color="auto"/>
          </w:divBdr>
        </w:div>
        <w:div w:id="1467430490">
          <w:marLeft w:val="0"/>
          <w:marRight w:val="0"/>
          <w:marTop w:val="0"/>
          <w:marBottom w:val="0"/>
          <w:divBdr>
            <w:top w:val="none" w:sz="0" w:space="0" w:color="auto"/>
            <w:left w:val="none" w:sz="0" w:space="0" w:color="auto"/>
            <w:bottom w:val="none" w:sz="0" w:space="0" w:color="auto"/>
            <w:right w:val="none" w:sz="0" w:space="0" w:color="auto"/>
          </w:divBdr>
        </w:div>
        <w:div w:id="1925723879">
          <w:marLeft w:val="0"/>
          <w:marRight w:val="0"/>
          <w:marTop w:val="0"/>
          <w:marBottom w:val="0"/>
          <w:divBdr>
            <w:top w:val="none" w:sz="0" w:space="0" w:color="auto"/>
            <w:left w:val="none" w:sz="0" w:space="0" w:color="auto"/>
            <w:bottom w:val="none" w:sz="0" w:space="0" w:color="auto"/>
            <w:right w:val="none" w:sz="0" w:space="0" w:color="auto"/>
          </w:divBdr>
        </w:div>
        <w:div w:id="2021203825">
          <w:marLeft w:val="0"/>
          <w:marRight w:val="0"/>
          <w:marTop w:val="0"/>
          <w:marBottom w:val="0"/>
          <w:divBdr>
            <w:top w:val="none" w:sz="0" w:space="0" w:color="auto"/>
            <w:left w:val="none" w:sz="0" w:space="0" w:color="auto"/>
            <w:bottom w:val="none" w:sz="0" w:space="0" w:color="auto"/>
            <w:right w:val="none" w:sz="0" w:space="0" w:color="auto"/>
          </w:divBdr>
        </w:div>
      </w:divsChild>
    </w:div>
    <w:div w:id="1125663802">
      <w:bodyDiv w:val="1"/>
      <w:marLeft w:val="0"/>
      <w:marRight w:val="0"/>
      <w:marTop w:val="0"/>
      <w:marBottom w:val="0"/>
      <w:divBdr>
        <w:top w:val="none" w:sz="0" w:space="0" w:color="auto"/>
        <w:left w:val="none" w:sz="0" w:space="0" w:color="auto"/>
        <w:bottom w:val="none" w:sz="0" w:space="0" w:color="auto"/>
        <w:right w:val="none" w:sz="0" w:space="0" w:color="auto"/>
      </w:divBdr>
      <w:divsChild>
        <w:div w:id="1139224611">
          <w:marLeft w:val="0"/>
          <w:marRight w:val="0"/>
          <w:marTop w:val="0"/>
          <w:marBottom w:val="0"/>
          <w:divBdr>
            <w:top w:val="none" w:sz="0" w:space="0" w:color="auto"/>
            <w:left w:val="none" w:sz="0" w:space="0" w:color="auto"/>
            <w:bottom w:val="none" w:sz="0" w:space="0" w:color="auto"/>
            <w:right w:val="none" w:sz="0" w:space="0" w:color="auto"/>
          </w:divBdr>
        </w:div>
        <w:div w:id="1142893699">
          <w:marLeft w:val="0"/>
          <w:marRight w:val="0"/>
          <w:marTop w:val="0"/>
          <w:marBottom w:val="0"/>
          <w:divBdr>
            <w:top w:val="none" w:sz="0" w:space="0" w:color="auto"/>
            <w:left w:val="none" w:sz="0" w:space="0" w:color="auto"/>
            <w:bottom w:val="none" w:sz="0" w:space="0" w:color="auto"/>
            <w:right w:val="none" w:sz="0" w:space="0" w:color="auto"/>
          </w:divBdr>
        </w:div>
        <w:div w:id="1394309168">
          <w:marLeft w:val="0"/>
          <w:marRight w:val="0"/>
          <w:marTop w:val="0"/>
          <w:marBottom w:val="0"/>
          <w:divBdr>
            <w:top w:val="none" w:sz="0" w:space="0" w:color="auto"/>
            <w:left w:val="none" w:sz="0" w:space="0" w:color="auto"/>
            <w:bottom w:val="none" w:sz="0" w:space="0" w:color="auto"/>
            <w:right w:val="none" w:sz="0" w:space="0" w:color="auto"/>
          </w:divBdr>
        </w:div>
        <w:div w:id="1522088141">
          <w:marLeft w:val="0"/>
          <w:marRight w:val="0"/>
          <w:marTop w:val="0"/>
          <w:marBottom w:val="0"/>
          <w:divBdr>
            <w:top w:val="none" w:sz="0" w:space="0" w:color="auto"/>
            <w:left w:val="none" w:sz="0" w:space="0" w:color="auto"/>
            <w:bottom w:val="none" w:sz="0" w:space="0" w:color="auto"/>
            <w:right w:val="none" w:sz="0" w:space="0" w:color="auto"/>
          </w:divBdr>
        </w:div>
        <w:div w:id="1632829799">
          <w:marLeft w:val="0"/>
          <w:marRight w:val="0"/>
          <w:marTop w:val="0"/>
          <w:marBottom w:val="0"/>
          <w:divBdr>
            <w:top w:val="none" w:sz="0" w:space="0" w:color="auto"/>
            <w:left w:val="none" w:sz="0" w:space="0" w:color="auto"/>
            <w:bottom w:val="none" w:sz="0" w:space="0" w:color="auto"/>
            <w:right w:val="none" w:sz="0" w:space="0" w:color="auto"/>
          </w:divBdr>
        </w:div>
        <w:div w:id="1711298662">
          <w:marLeft w:val="0"/>
          <w:marRight w:val="0"/>
          <w:marTop w:val="0"/>
          <w:marBottom w:val="0"/>
          <w:divBdr>
            <w:top w:val="none" w:sz="0" w:space="0" w:color="auto"/>
            <w:left w:val="none" w:sz="0" w:space="0" w:color="auto"/>
            <w:bottom w:val="none" w:sz="0" w:space="0" w:color="auto"/>
            <w:right w:val="none" w:sz="0" w:space="0" w:color="auto"/>
          </w:divBdr>
          <w:divsChild>
            <w:div w:id="389571560">
              <w:marLeft w:val="0"/>
              <w:marRight w:val="0"/>
              <w:marTop w:val="0"/>
              <w:marBottom w:val="0"/>
              <w:divBdr>
                <w:top w:val="none" w:sz="0" w:space="0" w:color="auto"/>
                <w:left w:val="none" w:sz="0" w:space="0" w:color="auto"/>
                <w:bottom w:val="none" w:sz="0" w:space="0" w:color="auto"/>
                <w:right w:val="none" w:sz="0" w:space="0" w:color="auto"/>
              </w:divBdr>
            </w:div>
          </w:divsChild>
        </w:div>
        <w:div w:id="1944341642">
          <w:marLeft w:val="0"/>
          <w:marRight w:val="0"/>
          <w:marTop w:val="0"/>
          <w:marBottom w:val="0"/>
          <w:divBdr>
            <w:top w:val="none" w:sz="0" w:space="0" w:color="auto"/>
            <w:left w:val="none" w:sz="0" w:space="0" w:color="auto"/>
            <w:bottom w:val="none" w:sz="0" w:space="0" w:color="auto"/>
            <w:right w:val="none" w:sz="0" w:space="0" w:color="auto"/>
          </w:divBdr>
        </w:div>
      </w:divsChild>
    </w:div>
    <w:div w:id="1285387453">
      <w:bodyDiv w:val="1"/>
      <w:marLeft w:val="0"/>
      <w:marRight w:val="0"/>
      <w:marTop w:val="0"/>
      <w:marBottom w:val="0"/>
      <w:divBdr>
        <w:top w:val="none" w:sz="0" w:space="0" w:color="auto"/>
        <w:left w:val="none" w:sz="0" w:space="0" w:color="auto"/>
        <w:bottom w:val="none" w:sz="0" w:space="0" w:color="auto"/>
        <w:right w:val="none" w:sz="0" w:space="0" w:color="auto"/>
      </w:divBdr>
    </w:div>
    <w:div w:id="1305156795">
      <w:bodyDiv w:val="1"/>
      <w:marLeft w:val="0"/>
      <w:marRight w:val="0"/>
      <w:marTop w:val="0"/>
      <w:marBottom w:val="0"/>
      <w:divBdr>
        <w:top w:val="none" w:sz="0" w:space="0" w:color="auto"/>
        <w:left w:val="none" w:sz="0" w:space="0" w:color="auto"/>
        <w:bottom w:val="none" w:sz="0" w:space="0" w:color="auto"/>
        <w:right w:val="none" w:sz="0" w:space="0" w:color="auto"/>
      </w:divBdr>
    </w:div>
    <w:div w:id="1311791095">
      <w:bodyDiv w:val="1"/>
      <w:marLeft w:val="0"/>
      <w:marRight w:val="0"/>
      <w:marTop w:val="0"/>
      <w:marBottom w:val="0"/>
      <w:divBdr>
        <w:top w:val="none" w:sz="0" w:space="0" w:color="auto"/>
        <w:left w:val="none" w:sz="0" w:space="0" w:color="auto"/>
        <w:bottom w:val="none" w:sz="0" w:space="0" w:color="auto"/>
        <w:right w:val="none" w:sz="0" w:space="0" w:color="auto"/>
      </w:divBdr>
    </w:div>
    <w:div w:id="1340884941">
      <w:bodyDiv w:val="1"/>
      <w:marLeft w:val="0"/>
      <w:marRight w:val="0"/>
      <w:marTop w:val="0"/>
      <w:marBottom w:val="0"/>
      <w:divBdr>
        <w:top w:val="none" w:sz="0" w:space="0" w:color="auto"/>
        <w:left w:val="none" w:sz="0" w:space="0" w:color="auto"/>
        <w:bottom w:val="none" w:sz="0" w:space="0" w:color="auto"/>
        <w:right w:val="none" w:sz="0" w:space="0" w:color="auto"/>
      </w:divBdr>
    </w:div>
    <w:div w:id="1341395216">
      <w:bodyDiv w:val="1"/>
      <w:marLeft w:val="0"/>
      <w:marRight w:val="0"/>
      <w:marTop w:val="0"/>
      <w:marBottom w:val="0"/>
      <w:divBdr>
        <w:top w:val="none" w:sz="0" w:space="0" w:color="auto"/>
        <w:left w:val="none" w:sz="0" w:space="0" w:color="auto"/>
        <w:bottom w:val="none" w:sz="0" w:space="0" w:color="auto"/>
        <w:right w:val="none" w:sz="0" w:space="0" w:color="auto"/>
      </w:divBdr>
    </w:div>
    <w:div w:id="1352414622">
      <w:bodyDiv w:val="1"/>
      <w:marLeft w:val="0"/>
      <w:marRight w:val="0"/>
      <w:marTop w:val="0"/>
      <w:marBottom w:val="0"/>
      <w:divBdr>
        <w:top w:val="none" w:sz="0" w:space="0" w:color="auto"/>
        <w:left w:val="none" w:sz="0" w:space="0" w:color="auto"/>
        <w:bottom w:val="none" w:sz="0" w:space="0" w:color="auto"/>
        <w:right w:val="none" w:sz="0" w:space="0" w:color="auto"/>
      </w:divBdr>
    </w:div>
    <w:div w:id="1456408496">
      <w:bodyDiv w:val="1"/>
      <w:marLeft w:val="0"/>
      <w:marRight w:val="0"/>
      <w:marTop w:val="0"/>
      <w:marBottom w:val="0"/>
      <w:divBdr>
        <w:top w:val="none" w:sz="0" w:space="0" w:color="auto"/>
        <w:left w:val="none" w:sz="0" w:space="0" w:color="auto"/>
        <w:bottom w:val="none" w:sz="0" w:space="0" w:color="auto"/>
        <w:right w:val="none" w:sz="0" w:space="0" w:color="auto"/>
      </w:divBdr>
    </w:div>
    <w:div w:id="1465805421">
      <w:bodyDiv w:val="1"/>
      <w:marLeft w:val="0"/>
      <w:marRight w:val="0"/>
      <w:marTop w:val="0"/>
      <w:marBottom w:val="0"/>
      <w:divBdr>
        <w:top w:val="none" w:sz="0" w:space="0" w:color="auto"/>
        <w:left w:val="none" w:sz="0" w:space="0" w:color="auto"/>
        <w:bottom w:val="none" w:sz="0" w:space="0" w:color="auto"/>
        <w:right w:val="none" w:sz="0" w:space="0" w:color="auto"/>
      </w:divBdr>
    </w:div>
    <w:div w:id="1506507328">
      <w:bodyDiv w:val="1"/>
      <w:marLeft w:val="0"/>
      <w:marRight w:val="0"/>
      <w:marTop w:val="0"/>
      <w:marBottom w:val="0"/>
      <w:divBdr>
        <w:top w:val="none" w:sz="0" w:space="0" w:color="auto"/>
        <w:left w:val="none" w:sz="0" w:space="0" w:color="auto"/>
        <w:bottom w:val="none" w:sz="0" w:space="0" w:color="auto"/>
        <w:right w:val="none" w:sz="0" w:space="0" w:color="auto"/>
      </w:divBdr>
      <w:divsChild>
        <w:div w:id="773791548">
          <w:marLeft w:val="0"/>
          <w:marRight w:val="0"/>
          <w:marTop w:val="0"/>
          <w:marBottom w:val="0"/>
          <w:divBdr>
            <w:top w:val="none" w:sz="0" w:space="0" w:color="auto"/>
            <w:left w:val="none" w:sz="0" w:space="0" w:color="auto"/>
            <w:bottom w:val="none" w:sz="0" w:space="0" w:color="auto"/>
            <w:right w:val="none" w:sz="0" w:space="0" w:color="auto"/>
          </w:divBdr>
        </w:div>
        <w:div w:id="809205090">
          <w:marLeft w:val="0"/>
          <w:marRight w:val="0"/>
          <w:marTop w:val="0"/>
          <w:marBottom w:val="0"/>
          <w:divBdr>
            <w:top w:val="none" w:sz="0" w:space="0" w:color="auto"/>
            <w:left w:val="none" w:sz="0" w:space="0" w:color="auto"/>
            <w:bottom w:val="none" w:sz="0" w:space="0" w:color="auto"/>
            <w:right w:val="none" w:sz="0" w:space="0" w:color="auto"/>
          </w:divBdr>
        </w:div>
        <w:div w:id="1366634480">
          <w:marLeft w:val="0"/>
          <w:marRight w:val="0"/>
          <w:marTop w:val="0"/>
          <w:marBottom w:val="0"/>
          <w:divBdr>
            <w:top w:val="none" w:sz="0" w:space="0" w:color="auto"/>
            <w:left w:val="none" w:sz="0" w:space="0" w:color="auto"/>
            <w:bottom w:val="none" w:sz="0" w:space="0" w:color="auto"/>
            <w:right w:val="none" w:sz="0" w:space="0" w:color="auto"/>
          </w:divBdr>
        </w:div>
        <w:div w:id="1453479037">
          <w:marLeft w:val="0"/>
          <w:marRight w:val="0"/>
          <w:marTop w:val="0"/>
          <w:marBottom w:val="0"/>
          <w:divBdr>
            <w:top w:val="none" w:sz="0" w:space="0" w:color="auto"/>
            <w:left w:val="none" w:sz="0" w:space="0" w:color="auto"/>
            <w:bottom w:val="none" w:sz="0" w:space="0" w:color="auto"/>
            <w:right w:val="none" w:sz="0" w:space="0" w:color="auto"/>
          </w:divBdr>
        </w:div>
        <w:div w:id="1530220455">
          <w:marLeft w:val="0"/>
          <w:marRight w:val="0"/>
          <w:marTop w:val="0"/>
          <w:marBottom w:val="0"/>
          <w:divBdr>
            <w:top w:val="none" w:sz="0" w:space="0" w:color="auto"/>
            <w:left w:val="none" w:sz="0" w:space="0" w:color="auto"/>
            <w:bottom w:val="none" w:sz="0" w:space="0" w:color="auto"/>
            <w:right w:val="none" w:sz="0" w:space="0" w:color="auto"/>
          </w:divBdr>
        </w:div>
        <w:div w:id="1547373814">
          <w:marLeft w:val="0"/>
          <w:marRight w:val="0"/>
          <w:marTop w:val="0"/>
          <w:marBottom w:val="0"/>
          <w:divBdr>
            <w:top w:val="none" w:sz="0" w:space="0" w:color="auto"/>
            <w:left w:val="none" w:sz="0" w:space="0" w:color="auto"/>
            <w:bottom w:val="none" w:sz="0" w:space="0" w:color="auto"/>
            <w:right w:val="none" w:sz="0" w:space="0" w:color="auto"/>
          </w:divBdr>
        </w:div>
      </w:divsChild>
    </w:div>
    <w:div w:id="1537812938">
      <w:bodyDiv w:val="1"/>
      <w:marLeft w:val="0"/>
      <w:marRight w:val="0"/>
      <w:marTop w:val="0"/>
      <w:marBottom w:val="0"/>
      <w:divBdr>
        <w:top w:val="none" w:sz="0" w:space="0" w:color="auto"/>
        <w:left w:val="none" w:sz="0" w:space="0" w:color="auto"/>
        <w:bottom w:val="none" w:sz="0" w:space="0" w:color="auto"/>
        <w:right w:val="none" w:sz="0" w:space="0" w:color="auto"/>
      </w:divBdr>
    </w:div>
    <w:div w:id="1545947646">
      <w:bodyDiv w:val="1"/>
      <w:marLeft w:val="0"/>
      <w:marRight w:val="0"/>
      <w:marTop w:val="0"/>
      <w:marBottom w:val="0"/>
      <w:divBdr>
        <w:top w:val="none" w:sz="0" w:space="0" w:color="auto"/>
        <w:left w:val="none" w:sz="0" w:space="0" w:color="auto"/>
        <w:bottom w:val="none" w:sz="0" w:space="0" w:color="auto"/>
        <w:right w:val="none" w:sz="0" w:space="0" w:color="auto"/>
      </w:divBdr>
    </w:div>
    <w:div w:id="1550727263">
      <w:bodyDiv w:val="1"/>
      <w:marLeft w:val="0"/>
      <w:marRight w:val="0"/>
      <w:marTop w:val="0"/>
      <w:marBottom w:val="0"/>
      <w:divBdr>
        <w:top w:val="none" w:sz="0" w:space="0" w:color="auto"/>
        <w:left w:val="none" w:sz="0" w:space="0" w:color="auto"/>
        <w:bottom w:val="none" w:sz="0" w:space="0" w:color="auto"/>
        <w:right w:val="none" w:sz="0" w:space="0" w:color="auto"/>
      </w:divBdr>
    </w:div>
    <w:div w:id="1620722726">
      <w:bodyDiv w:val="1"/>
      <w:marLeft w:val="0"/>
      <w:marRight w:val="0"/>
      <w:marTop w:val="0"/>
      <w:marBottom w:val="0"/>
      <w:divBdr>
        <w:top w:val="none" w:sz="0" w:space="0" w:color="auto"/>
        <w:left w:val="none" w:sz="0" w:space="0" w:color="auto"/>
        <w:bottom w:val="none" w:sz="0" w:space="0" w:color="auto"/>
        <w:right w:val="none" w:sz="0" w:space="0" w:color="auto"/>
      </w:divBdr>
      <w:divsChild>
        <w:div w:id="2143232983">
          <w:marLeft w:val="0"/>
          <w:marRight w:val="0"/>
          <w:marTop w:val="0"/>
          <w:marBottom w:val="0"/>
          <w:divBdr>
            <w:top w:val="none" w:sz="0" w:space="0" w:color="auto"/>
            <w:left w:val="none" w:sz="0" w:space="0" w:color="auto"/>
            <w:bottom w:val="none" w:sz="0" w:space="0" w:color="auto"/>
            <w:right w:val="none" w:sz="0" w:space="0" w:color="auto"/>
          </w:divBdr>
        </w:div>
        <w:div w:id="46149928">
          <w:marLeft w:val="0"/>
          <w:marRight w:val="0"/>
          <w:marTop w:val="0"/>
          <w:marBottom w:val="0"/>
          <w:divBdr>
            <w:top w:val="none" w:sz="0" w:space="0" w:color="auto"/>
            <w:left w:val="none" w:sz="0" w:space="0" w:color="auto"/>
            <w:bottom w:val="none" w:sz="0" w:space="0" w:color="auto"/>
            <w:right w:val="none" w:sz="0" w:space="0" w:color="auto"/>
          </w:divBdr>
        </w:div>
      </w:divsChild>
    </w:div>
    <w:div w:id="1632131843">
      <w:bodyDiv w:val="1"/>
      <w:marLeft w:val="0"/>
      <w:marRight w:val="0"/>
      <w:marTop w:val="0"/>
      <w:marBottom w:val="0"/>
      <w:divBdr>
        <w:top w:val="none" w:sz="0" w:space="0" w:color="auto"/>
        <w:left w:val="none" w:sz="0" w:space="0" w:color="auto"/>
        <w:bottom w:val="none" w:sz="0" w:space="0" w:color="auto"/>
        <w:right w:val="none" w:sz="0" w:space="0" w:color="auto"/>
      </w:divBdr>
    </w:div>
    <w:div w:id="1638145217">
      <w:bodyDiv w:val="1"/>
      <w:marLeft w:val="0"/>
      <w:marRight w:val="0"/>
      <w:marTop w:val="0"/>
      <w:marBottom w:val="0"/>
      <w:divBdr>
        <w:top w:val="none" w:sz="0" w:space="0" w:color="auto"/>
        <w:left w:val="none" w:sz="0" w:space="0" w:color="auto"/>
        <w:bottom w:val="none" w:sz="0" w:space="0" w:color="auto"/>
        <w:right w:val="none" w:sz="0" w:space="0" w:color="auto"/>
      </w:divBdr>
    </w:div>
    <w:div w:id="1644693737">
      <w:bodyDiv w:val="1"/>
      <w:marLeft w:val="0"/>
      <w:marRight w:val="0"/>
      <w:marTop w:val="0"/>
      <w:marBottom w:val="0"/>
      <w:divBdr>
        <w:top w:val="none" w:sz="0" w:space="0" w:color="auto"/>
        <w:left w:val="none" w:sz="0" w:space="0" w:color="auto"/>
        <w:bottom w:val="none" w:sz="0" w:space="0" w:color="auto"/>
        <w:right w:val="none" w:sz="0" w:space="0" w:color="auto"/>
      </w:divBdr>
    </w:div>
    <w:div w:id="1661497295">
      <w:bodyDiv w:val="1"/>
      <w:marLeft w:val="0"/>
      <w:marRight w:val="0"/>
      <w:marTop w:val="0"/>
      <w:marBottom w:val="0"/>
      <w:divBdr>
        <w:top w:val="none" w:sz="0" w:space="0" w:color="auto"/>
        <w:left w:val="none" w:sz="0" w:space="0" w:color="auto"/>
        <w:bottom w:val="none" w:sz="0" w:space="0" w:color="auto"/>
        <w:right w:val="none" w:sz="0" w:space="0" w:color="auto"/>
      </w:divBdr>
    </w:div>
    <w:div w:id="1673412397">
      <w:bodyDiv w:val="1"/>
      <w:marLeft w:val="0"/>
      <w:marRight w:val="0"/>
      <w:marTop w:val="0"/>
      <w:marBottom w:val="0"/>
      <w:divBdr>
        <w:top w:val="none" w:sz="0" w:space="0" w:color="auto"/>
        <w:left w:val="none" w:sz="0" w:space="0" w:color="auto"/>
        <w:bottom w:val="none" w:sz="0" w:space="0" w:color="auto"/>
        <w:right w:val="none" w:sz="0" w:space="0" w:color="auto"/>
      </w:divBdr>
    </w:div>
    <w:div w:id="1680231770">
      <w:bodyDiv w:val="1"/>
      <w:marLeft w:val="0"/>
      <w:marRight w:val="0"/>
      <w:marTop w:val="0"/>
      <w:marBottom w:val="0"/>
      <w:divBdr>
        <w:top w:val="none" w:sz="0" w:space="0" w:color="auto"/>
        <w:left w:val="none" w:sz="0" w:space="0" w:color="auto"/>
        <w:bottom w:val="none" w:sz="0" w:space="0" w:color="auto"/>
        <w:right w:val="none" w:sz="0" w:space="0" w:color="auto"/>
      </w:divBdr>
    </w:div>
    <w:div w:id="1753624884">
      <w:bodyDiv w:val="1"/>
      <w:marLeft w:val="0"/>
      <w:marRight w:val="0"/>
      <w:marTop w:val="0"/>
      <w:marBottom w:val="0"/>
      <w:divBdr>
        <w:top w:val="none" w:sz="0" w:space="0" w:color="auto"/>
        <w:left w:val="none" w:sz="0" w:space="0" w:color="auto"/>
        <w:bottom w:val="none" w:sz="0" w:space="0" w:color="auto"/>
        <w:right w:val="none" w:sz="0" w:space="0" w:color="auto"/>
      </w:divBdr>
    </w:div>
    <w:div w:id="1757549870">
      <w:bodyDiv w:val="1"/>
      <w:marLeft w:val="0"/>
      <w:marRight w:val="0"/>
      <w:marTop w:val="0"/>
      <w:marBottom w:val="0"/>
      <w:divBdr>
        <w:top w:val="none" w:sz="0" w:space="0" w:color="auto"/>
        <w:left w:val="none" w:sz="0" w:space="0" w:color="auto"/>
        <w:bottom w:val="none" w:sz="0" w:space="0" w:color="auto"/>
        <w:right w:val="none" w:sz="0" w:space="0" w:color="auto"/>
      </w:divBdr>
    </w:div>
    <w:div w:id="1829596558">
      <w:bodyDiv w:val="1"/>
      <w:marLeft w:val="0"/>
      <w:marRight w:val="0"/>
      <w:marTop w:val="0"/>
      <w:marBottom w:val="0"/>
      <w:divBdr>
        <w:top w:val="none" w:sz="0" w:space="0" w:color="auto"/>
        <w:left w:val="none" w:sz="0" w:space="0" w:color="auto"/>
        <w:bottom w:val="none" w:sz="0" w:space="0" w:color="auto"/>
        <w:right w:val="none" w:sz="0" w:space="0" w:color="auto"/>
      </w:divBdr>
    </w:div>
    <w:div w:id="1834293774">
      <w:bodyDiv w:val="1"/>
      <w:marLeft w:val="0"/>
      <w:marRight w:val="0"/>
      <w:marTop w:val="0"/>
      <w:marBottom w:val="0"/>
      <w:divBdr>
        <w:top w:val="none" w:sz="0" w:space="0" w:color="auto"/>
        <w:left w:val="none" w:sz="0" w:space="0" w:color="auto"/>
        <w:bottom w:val="none" w:sz="0" w:space="0" w:color="auto"/>
        <w:right w:val="none" w:sz="0" w:space="0" w:color="auto"/>
      </w:divBdr>
    </w:div>
    <w:div w:id="1840269522">
      <w:bodyDiv w:val="1"/>
      <w:marLeft w:val="0"/>
      <w:marRight w:val="0"/>
      <w:marTop w:val="0"/>
      <w:marBottom w:val="0"/>
      <w:divBdr>
        <w:top w:val="none" w:sz="0" w:space="0" w:color="auto"/>
        <w:left w:val="none" w:sz="0" w:space="0" w:color="auto"/>
        <w:bottom w:val="none" w:sz="0" w:space="0" w:color="auto"/>
        <w:right w:val="none" w:sz="0" w:space="0" w:color="auto"/>
      </w:divBdr>
    </w:div>
    <w:div w:id="1894538022">
      <w:bodyDiv w:val="1"/>
      <w:marLeft w:val="0"/>
      <w:marRight w:val="0"/>
      <w:marTop w:val="0"/>
      <w:marBottom w:val="0"/>
      <w:divBdr>
        <w:top w:val="none" w:sz="0" w:space="0" w:color="auto"/>
        <w:left w:val="none" w:sz="0" w:space="0" w:color="auto"/>
        <w:bottom w:val="none" w:sz="0" w:space="0" w:color="auto"/>
        <w:right w:val="none" w:sz="0" w:space="0" w:color="auto"/>
      </w:divBdr>
    </w:div>
    <w:div w:id="1960405286">
      <w:bodyDiv w:val="1"/>
      <w:marLeft w:val="0"/>
      <w:marRight w:val="0"/>
      <w:marTop w:val="0"/>
      <w:marBottom w:val="0"/>
      <w:divBdr>
        <w:top w:val="none" w:sz="0" w:space="0" w:color="auto"/>
        <w:left w:val="none" w:sz="0" w:space="0" w:color="auto"/>
        <w:bottom w:val="none" w:sz="0" w:space="0" w:color="auto"/>
        <w:right w:val="none" w:sz="0" w:space="0" w:color="auto"/>
      </w:divBdr>
    </w:div>
    <w:div w:id="1991978057">
      <w:bodyDiv w:val="1"/>
      <w:marLeft w:val="0"/>
      <w:marRight w:val="0"/>
      <w:marTop w:val="0"/>
      <w:marBottom w:val="0"/>
      <w:divBdr>
        <w:top w:val="none" w:sz="0" w:space="0" w:color="auto"/>
        <w:left w:val="none" w:sz="0" w:space="0" w:color="auto"/>
        <w:bottom w:val="none" w:sz="0" w:space="0" w:color="auto"/>
        <w:right w:val="none" w:sz="0" w:space="0" w:color="auto"/>
      </w:divBdr>
      <w:divsChild>
        <w:div w:id="414666227">
          <w:marLeft w:val="0"/>
          <w:marRight w:val="0"/>
          <w:marTop w:val="0"/>
          <w:marBottom w:val="0"/>
          <w:divBdr>
            <w:top w:val="none" w:sz="0" w:space="0" w:color="auto"/>
            <w:left w:val="none" w:sz="0" w:space="0" w:color="auto"/>
            <w:bottom w:val="none" w:sz="0" w:space="0" w:color="auto"/>
            <w:right w:val="none" w:sz="0" w:space="0" w:color="auto"/>
          </w:divBdr>
        </w:div>
      </w:divsChild>
    </w:div>
    <w:div w:id="2002731294">
      <w:bodyDiv w:val="1"/>
      <w:marLeft w:val="0"/>
      <w:marRight w:val="0"/>
      <w:marTop w:val="0"/>
      <w:marBottom w:val="0"/>
      <w:divBdr>
        <w:top w:val="none" w:sz="0" w:space="0" w:color="auto"/>
        <w:left w:val="none" w:sz="0" w:space="0" w:color="auto"/>
        <w:bottom w:val="none" w:sz="0" w:space="0" w:color="auto"/>
        <w:right w:val="none" w:sz="0" w:space="0" w:color="auto"/>
      </w:divBdr>
    </w:div>
    <w:div w:id="2037995516">
      <w:bodyDiv w:val="1"/>
      <w:marLeft w:val="0"/>
      <w:marRight w:val="0"/>
      <w:marTop w:val="0"/>
      <w:marBottom w:val="0"/>
      <w:divBdr>
        <w:top w:val="none" w:sz="0" w:space="0" w:color="auto"/>
        <w:left w:val="none" w:sz="0" w:space="0" w:color="auto"/>
        <w:bottom w:val="none" w:sz="0" w:space="0" w:color="auto"/>
        <w:right w:val="none" w:sz="0" w:space="0" w:color="auto"/>
      </w:divBdr>
    </w:div>
    <w:div w:id="2131197232">
      <w:bodyDiv w:val="1"/>
      <w:marLeft w:val="0"/>
      <w:marRight w:val="0"/>
      <w:marTop w:val="0"/>
      <w:marBottom w:val="0"/>
      <w:divBdr>
        <w:top w:val="none" w:sz="0" w:space="0" w:color="auto"/>
        <w:left w:val="none" w:sz="0" w:space="0" w:color="auto"/>
        <w:bottom w:val="none" w:sz="0" w:space="0" w:color="auto"/>
        <w:right w:val="none" w:sz="0" w:space="0" w:color="auto"/>
      </w:divBdr>
    </w:div>
    <w:div w:id="21360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ka.pgnig.pl" TargetMode="External"/><Relationship Id="rId13" Type="http://schemas.openxmlformats.org/officeDocument/2006/relationships/hyperlink" Target="mailto:andrzej.kozlowski@termika.pgni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otr.ozga@termika.pgni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chrona.danych@termika.pgni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na.Tadel@psgaz.pl" TargetMode="External"/><Relationship Id="rId5" Type="http://schemas.openxmlformats.org/officeDocument/2006/relationships/webSettings" Target="webSettings.xml"/><Relationship Id="rId15" Type="http://schemas.openxmlformats.org/officeDocument/2006/relationships/hyperlink" Target="mailto:piotr.ozga@termika.pgnig.pl" TargetMode="External"/><Relationship Id="rId10" Type="http://schemas.openxmlformats.org/officeDocument/2006/relationships/hyperlink" Target="mailto:mariusz.madej@termika.pgni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rmika.pgnig.pl" TargetMode="External"/><Relationship Id="rId14"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DEE6-752D-480B-B276-40CB52AB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5005</Words>
  <Characters>34602</Characters>
  <Application>Microsoft Office Word</Application>
  <DocSecurity>0</DocSecurity>
  <Lines>288</Lines>
  <Paragraphs>79</Paragraphs>
  <ScaleCrop>false</ScaleCrop>
  <HeadingPairs>
    <vt:vector size="2" baseType="variant">
      <vt:variant>
        <vt:lpstr>Tytuł</vt:lpstr>
      </vt:variant>
      <vt:variant>
        <vt:i4>1</vt:i4>
      </vt:variant>
    </vt:vector>
  </HeadingPairs>
  <TitlesOfParts>
    <vt:vector size="1" baseType="lpstr">
      <vt:lpstr/>
    </vt:vector>
  </TitlesOfParts>
  <Company>Zaklad Gazowniczy Poznan</Company>
  <LinksUpToDate>false</LinksUpToDate>
  <CharactersWithSpaces>39528</CharactersWithSpaces>
  <SharedDoc>false</SharedDoc>
  <HLinks>
    <vt:vector size="168" baseType="variant">
      <vt:variant>
        <vt:i4>196681</vt:i4>
      </vt:variant>
      <vt:variant>
        <vt:i4>129</vt:i4>
      </vt:variant>
      <vt:variant>
        <vt:i4>0</vt:i4>
      </vt:variant>
      <vt:variant>
        <vt:i4>5</vt:i4>
      </vt:variant>
      <vt:variant>
        <vt:lpwstr>http://lex.online.wolterskluwer.pl/WKPLOnline/index.rpc</vt:lpwstr>
      </vt:variant>
      <vt:variant>
        <vt:lpwstr>hiperlinkDocsList.rpc?hiperlink=type=merytoryczny:nro=Powszechny.1239114:part=a8u3:nr=1&amp;full=1</vt:lpwstr>
      </vt:variant>
      <vt:variant>
        <vt:i4>2293830</vt:i4>
      </vt:variant>
      <vt:variant>
        <vt:i4>126</vt:i4>
      </vt:variant>
      <vt:variant>
        <vt:i4>0</vt:i4>
      </vt:variant>
      <vt:variant>
        <vt:i4>5</vt:i4>
      </vt:variant>
      <vt:variant>
        <vt:lpwstr>mailto:Regina.Tadel@psgaz.pl</vt:lpwstr>
      </vt:variant>
      <vt:variant>
        <vt:lpwstr/>
      </vt:variant>
      <vt:variant>
        <vt:i4>7209076</vt:i4>
      </vt:variant>
      <vt:variant>
        <vt:i4>123</vt:i4>
      </vt:variant>
      <vt:variant>
        <vt:i4>0</vt:i4>
      </vt:variant>
      <vt:variant>
        <vt:i4>5</vt:i4>
      </vt:variant>
      <vt:variant>
        <vt:lpwstr>http://n45.lex.pl/WKPLOnline/index.rpc</vt:lpwstr>
      </vt:variant>
      <vt:variant>
        <vt:lpwstr>hiperlinkText.rpc?hiperlink=type=tresc:nro=Powszechny.616002:part=a24u1p9&amp;full=1</vt:lpwstr>
      </vt:variant>
      <vt:variant>
        <vt:i4>7209081</vt:i4>
      </vt:variant>
      <vt:variant>
        <vt:i4>120</vt:i4>
      </vt:variant>
      <vt:variant>
        <vt:i4>0</vt:i4>
      </vt:variant>
      <vt:variant>
        <vt:i4>5</vt:i4>
      </vt:variant>
      <vt:variant>
        <vt:lpwstr>http://n45.lex.pl/WKPLOnline/index.rpc</vt:lpwstr>
      </vt:variant>
      <vt:variant>
        <vt:lpwstr>hiperlinkText.rpc?hiperlink=type=tresc:nro=Powszechny.616002:part=a24u1p4&amp;full=1</vt:lpwstr>
      </vt:variant>
      <vt:variant>
        <vt:i4>7209087</vt:i4>
      </vt:variant>
      <vt:variant>
        <vt:i4>117</vt:i4>
      </vt:variant>
      <vt:variant>
        <vt:i4>0</vt:i4>
      </vt:variant>
      <vt:variant>
        <vt:i4>5</vt:i4>
      </vt:variant>
      <vt:variant>
        <vt:lpwstr>http://n45.lex.pl/WKPLOnline/index.rpc</vt:lpwstr>
      </vt:variant>
      <vt:variant>
        <vt:lpwstr>hiperlinkText.rpc?hiperlink=type=tresc:nro=Powszechny.616002:part=a24u1p2&amp;full=1</vt:lpwstr>
      </vt:variant>
      <vt:variant>
        <vt:i4>1376308</vt:i4>
      </vt:variant>
      <vt:variant>
        <vt:i4>110</vt:i4>
      </vt:variant>
      <vt:variant>
        <vt:i4>0</vt:i4>
      </vt:variant>
      <vt:variant>
        <vt:i4>5</vt:i4>
      </vt:variant>
      <vt:variant>
        <vt:lpwstr/>
      </vt:variant>
      <vt:variant>
        <vt:lpwstr>_Toc397439366</vt:lpwstr>
      </vt:variant>
      <vt:variant>
        <vt:i4>1376308</vt:i4>
      </vt:variant>
      <vt:variant>
        <vt:i4>104</vt:i4>
      </vt:variant>
      <vt:variant>
        <vt:i4>0</vt:i4>
      </vt:variant>
      <vt:variant>
        <vt:i4>5</vt:i4>
      </vt:variant>
      <vt:variant>
        <vt:lpwstr/>
      </vt:variant>
      <vt:variant>
        <vt:lpwstr>_Toc397439365</vt:lpwstr>
      </vt:variant>
      <vt:variant>
        <vt:i4>1376308</vt:i4>
      </vt:variant>
      <vt:variant>
        <vt:i4>98</vt:i4>
      </vt:variant>
      <vt:variant>
        <vt:i4>0</vt:i4>
      </vt:variant>
      <vt:variant>
        <vt:i4>5</vt:i4>
      </vt:variant>
      <vt:variant>
        <vt:lpwstr/>
      </vt:variant>
      <vt:variant>
        <vt:lpwstr>_Toc397439364</vt:lpwstr>
      </vt:variant>
      <vt:variant>
        <vt:i4>1376308</vt:i4>
      </vt:variant>
      <vt:variant>
        <vt:i4>92</vt:i4>
      </vt:variant>
      <vt:variant>
        <vt:i4>0</vt:i4>
      </vt:variant>
      <vt:variant>
        <vt:i4>5</vt:i4>
      </vt:variant>
      <vt:variant>
        <vt:lpwstr/>
      </vt:variant>
      <vt:variant>
        <vt:lpwstr>_Toc397439363</vt:lpwstr>
      </vt:variant>
      <vt:variant>
        <vt:i4>1376308</vt:i4>
      </vt:variant>
      <vt:variant>
        <vt:i4>86</vt:i4>
      </vt:variant>
      <vt:variant>
        <vt:i4>0</vt:i4>
      </vt:variant>
      <vt:variant>
        <vt:i4>5</vt:i4>
      </vt:variant>
      <vt:variant>
        <vt:lpwstr/>
      </vt:variant>
      <vt:variant>
        <vt:lpwstr>_Toc397439362</vt:lpwstr>
      </vt:variant>
      <vt:variant>
        <vt:i4>1376308</vt:i4>
      </vt:variant>
      <vt:variant>
        <vt:i4>80</vt:i4>
      </vt:variant>
      <vt:variant>
        <vt:i4>0</vt:i4>
      </vt:variant>
      <vt:variant>
        <vt:i4>5</vt:i4>
      </vt:variant>
      <vt:variant>
        <vt:lpwstr/>
      </vt:variant>
      <vt:variant>
        <vt:lpwstr>_Toc397439361</vt:lpwstr>
      </vt:variant>
      <vt:variant>
        <vt:i4>1376308</vt:i4>
      </vt:variant>
      <vt:variant>
        <vt:i4>74</vt:i4>
      </vt:variant>
      <vt:variant>
        <vt:i4>0</vt:i4>
      </vt:variant>
      <vt:variant>
        <vt:i4>5</vt:i4>
      </vt:variant>
      <vt:variant>
        <vt:lpwstr/>
      </vt:variant>
      <vt:variant>
        <vt:lpwstr>_Toc397439360</vt:lpwstr>
      </vt:variant>
      <vt:variant>
        <vt:i4>1441844</vt:i4>
      </vt:variant>
      <vt:variant>
        <vt:i4>68</vt:i4>
      </vt:variant>
      <vt:variant>
        <vt:i4>0</vt:i4>
      </vt:variant>
      <vt:variant>
        <vt:i4>5</vt:i4>
      </vt:variant>
      <vt:variant>
        <vt:lpwstr/>
      </vt:variant>
      <vt:variant>
        <vt:lpwstr>_Toc397439359</vt:lpwstr>
      </vt:variant>
      <vt:variant>
        <vt:i4>1441844</vt:i4>
      </vt:variant>
      <vt:variant>
        <vt:i4>62</vt:i4>
      </vt:variant>
      <vt:variant>
        <vt:i4>0</vt:i4>
      </vt:variant>
      <vt:variant>
        <vt:i4>5</vt:i4>
      </vt:variant>
      <vt:variant>
        <vt:lpwstr/>
      </vt:variant>
      <vt:variant>
        <vt:lpwstr>_Toc397439358</vt:lpwstr>
      </vt:variant>
      <vt:variant>
        <vt:i4>1441844</vt:i4>
      </vt:variant>
      <vt:variant>
        <vt:i4>56</vt:i4>
      </vt:variant>
      <vt:variant>
        <vt:i4>0</vt:i4>
      </vt:variant>
      <vt:variant>
        <vt:i4>5</vt:i4>
      </vt:variant>
      <vt:variant>
        <vt:lpwstr/>
      </vt:variant>
      <vt:variant>
        <vt:lpwstr>_Toc397439357</vt:lpwstr>
      </vt:variant>
      <vt:variant>
        <vt:i4>1441844</vt:i4>
      </vt:variant>
      <vt:variant>
        <vt:i4>50</vt:i4>
      </vt:variant>
      <vt:variant>
        <vt:i4>0</vt:i4>
      </vt:variant>
      <vt:variant>
        <vt:i4>5</vt:i4>
      </vt:variant>
      <vt:variant>
        <vt:lpwstr/>
      </vt:variant>
      <vt:variant>
        <vt:lpwstr>_Toc397439356</vt:lpwstr>
      </vt:variant>
      <vt:variant>
        <vt:i4>1441844</vt:i4>
      </vt:variant>
      <vt:variant>
        <vt:i4>44</vt:i4>
      </vt:variant>
      <vt:variant>
        <vt:i4>0</vt:i4>
      </vt:variant>
      <vt:variant>
        <vt:i4>5</vt:i4>
      </vt:variant>
      <vt:variant>
        <vt:lpwstr/>
      </vt:variant>
      <vt:variant>
        <vt:lpwstr>_Toc397439355</vt:lpwstr>
      </vt:variant>
      <vt:variant>
        <vt:i4>1441844</vt:i4>
      </vt:variant>
      <vt:variant>
        <vt:i4>38</vt:i4>
      </vt:variant>
      <vt:variant>
        <vt:i4>0</vt:i4>
      </vt:variant>
      <vt:variant>
        <vt:i4>5</vt:i4>
      </vt:variant>
      <vt:variant>
        <vt:lpwstr/>
      </vt:variant>
      <vt:variant>
        <vt:lpwstr>_Toc397439354</vt:lpwstr>
      </vt:variant>
      <vt:variant>
        <vt:i4>1441844</vt:i4>
      </vt:variant>
      <vt:variant>
        <vt:i4>32</vt:i4>
      </vt:variant>
      <vt:variant>
        <vt:i4>0</vt:i4>
      </vt:variant>
      <vt:variant>
        <vt:i4>5</vt:i4>
      </vt:variant>
      <vt:variant>
        <vt:lpwstr/>
      </vt:variant>
      <vt:variant>
        <vt:lpwstr>_Toc397439353</vt:lpwstr>
      </vt:variant>
      <vt:variant>
        <vt:i4>1441844</vt:i4>
      </vt:variant>
      <vt:variant>
        <vt:i4>26</vt:i4>
      </vt:variant>
      <vt:variant>
        <vt:i4>0</vt:i4>
      </vt:variant>
      <vt:variant>
        <vt:i4>5</vt:i4>
      </vt:variant>
      <vt:variant>
        <vt:lpwstr/>
      </vt:variant>
      <vt:variant>
        <vt:lpwstr>_Toc397439352</vt:lpwstr>
      </vt:variant>
      <vt:variant>
        <vt:i4>1441844</vt:i4>
      </vt:variant>
      <vt:variant>
        <vt:i4>20</vt:i4>
      </vt:variant>
      <vt:variant>
        <vt:i4>0</vt:i4>
      </vt:variant>
      <vt:variant>
        <vt:i4>5</vt:i4>
      </vt:variant>
      <vt:variant>
        <vt:lpwstr/>
      </vt:variant>
      <vt:variant>
        <vt:lpwstr>_Toc397439351</vt:lpwstr>
      </vt:variant>
      <vt:variant>
        <vt:i4>1441844</vt:i4>
      </vt:variant>
      <vt:variant>
        <vt:i4>14</vt:i4>
      </vt:variant>
      <vt:variant>
        <vt:i4>0</vt:i4>
      </vt:variant>
      <vt:variant>
        <vt:i4>5</vt:i4>
      </vt:variant>
      <vt:variant>
        <vt:lpwstr/>
      </vt:variant>
      <vt:variant>
        <vt:lpwstr>_Toc397439350</vt:lpwstr>
      </vt:variant>
      <vt:variant>
        <vt:i4>1507380</vt:i4>
      </vt:variant>
      <vt:variant>
        <vt:i4>8</vt:i4>
      </vt:variant>
      <vt:variant>
        <vt:i4>0</vt:i4>
      </vt:variant>
      <vt:variant>
        <vt:i4>5</vt:i4>
      </vt:variant>
      <vt:variant>
        <vt:lpwstr/>
      </vt:variant>
      <vt:variant>
        <vt:lpwstr>_Toc397439349</vt:lpwstr>
      </vt:variant>
      <vt:variant>
        <vt:i4>1507380</vt:i4>
      </vt:variant>
      <vt:variant>
        <vt:i4>2</vt:i4>
      </vt:variant>
      <vt:variant>
        <vt:i4>0</vt:i4>
      </vt:variant>
      <vt:variant>
        <vt:i4>5</vt:i4>
      </vt:variant>
      <vt:variant>
        <vt:lpwstr/>
      </vt:variant>
      <vt:variant>
        <vt:lpwstr>_Toc397439348</vt:lpwstr>
      </vt:variant>
      <vt:variant>
        <vt:i4>1769500</vt:i4>
      </vt:variant>
      <vt:variant>
        <vt:i4>9</vt:i4>
      </vt:variant>
      <vt:variant>
        <vt:i4>0</vt:i4>
      </vt:variant>
      <vt:variant>
        <vt:i4>5</vt:i4>
      </vt:variant>
      <vt:variant>
        <vt:lpwstr>http://lex.online.wolterskluwer.pl/WKPLOnline/index.rpc</vt:lpwstr>
      </vt:variant>
      <vt:variant>
        <vt:lpwstr>hiperlinkText.rpc?hiperlink=type=tresc:nro=Powszechny.1239114:part=a24u1&amp;full=1</vt:lpwstr>
      </vt:variant>
      <vt:variant>
        <vt:i4>1900572</vt:i4>
      </vt:variant>
      <vt:variant>
        <vt:i4>6</vt:i4>
      </vt:variant>
      <vt:variant>
        <vt:i4>0</vt:i4>
      </vt:variant>
      <vt:variant>
        <vt:i4>5</vt:i4>
      </vt:variant>
      <vt:variant>
        <vt:lpwstr>http://lex.online.wolterskluwer.pl/WKPLOnline/index.rpc</vt:lpwstr>
      </vt:variant>
      <vt:variant>
        <vt:lpwstr>hiperlinkText.rpc?hiperlink=type=tresc:nro=Powszechny.1239114:part=a22u1&amp;full=1</vt:lpwstr>
      </vt:variant>
      <vt:variant>
        <vt:i4>1638428</vt:i4>
      </vt:variant>
      <vt:variant>
        <vt:i4>3</vt:i4>
      </vt:variant>
      <vt:variant>
        <vt:i4>0</vt:i4>
      </vt:variant>
      <vt:variant>
        <vt:i4>5</vt:i4>
      </vt:variant>
      <vt:variant>
        <vt:lpwstr>http://lex.online.wolterskluwer.pl/WKPLOnline/index.rpc</vt:lpwstr>
      </vt:variant>
      <vt:variant>
        <vt:lpwstr>hiperlinkText.rpc?hiperlink=type=tresc:nro=Powszechny.1239114:part=a25u2&amp;full=1</vt:lpwstr>
      </vt:variant>
      <vt:variant>
        <vt:i4>3080244</vt:i4>
      </vt:variant>
      <vt:variant>
        <vt:i4>0</vt:i4>
      </vt:variant>
      <vt:variant>
        <vt:i4>0</vt:i4>
      </vt:variant>
      <vt:variant>
        <vt:i4>5</vt:i4>
      </vt:variant>
      <vt:variant>
        <vt:lpwstr>http://lex.online.wolterskluwer.pl/WKPLOnline/index.rpc</vt:lpwstr>
      </vt:variant>
      <vt:variant>
        <vt:lpwstr>hiperlinkText.rpc?hiperlink=type=tresc:nro=Powszechny.1239114:part=a138%28c%29u1p2&amp;full=1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Siwek Andrzej</dc:creator>
  <cp:lastModifiedBy>Madej Mariusz</cp:lastModifiedBy>
  <cp:revision>2</cp:revision>
  <cp:lastPrinted>2018-10-02T10:12:00Z</cp:lastPrinted>
  <dcterms:created xsi:type="dcterms:W3CDTF">2019-01-23T08:18:00Z</dcterms:created>
  <dcterms:modified xsi:type="dcterms:W3CDTF">2019-01-23T08:18:00Z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